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C84" w:rsidRDefault="00601C84" w:rsidP="009D112F">
      <w:pPr>
        <w:rPr>
          <w:rFonts w:ascii="Times New Roman" w:hAnsi="Times New Roman" w:cs="Times New Roman"/>
          <w:b/>
          <w:sz w:val="32"/>
          <w:szCs w:val="32"/>
        </w:rPr>
      </w:pPr>
    </w:p>
    <w:p w:rsidR="001010C7" w:rsidRPr="00601C84" w:rsidRDefault="001010C7" w:rsidP="009D112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1C84">
        <w:rPr>
          <w:rFonts w:ascii="Times New Roman" w:hAnsi="Times New Roman" w:cs="Times New Roman"/>
          <w:b/>
          <w:sz w:val="32"/>
          <w:szCs w:val="32"/>
        </w:rPr>
        <w:t>МБОУ  «СОШ № 19»</w:t>
      </w:r>
    </w:p>
    <w:p w:rsidR="001010C7" w:rsidRPr="00F57541" w:rsidRDefault="001010C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06F7F" w:rsidRPr="00F57541" w:rsidRDefault="00D06F7F" w:rsidP="00D06F7F">
      <w:pPr>
        <w:tabs>
          <w:tab w:val="left" w:pos="2625"/>
        </w:tabs>
        <w:rPr>
          <w:rFonts w:ascii="Times New Roman" w:hAnsi="Times New Roman" w:cs="Times New Roman"/>
          <w:sz w:val="44"/>
          <w:szCs w:val="44"/>
        </w:rPr>
      </w:pPr>
    </w:p>
    <w:p w:rsidR="001010C7" w:rsidRPr="009D112F" w:rsidRDefault="001010C7" w:rsidP="00BF20CD">
      <w:pPr>
        <w:tabs>
          <w:tab w:val="left" w:pos="2625"/>
        </w:tabs>
        <w:jc w:val="center"/>
        <w:rPr>
          <w:rFonts w:ascii="Times New Roman" w:hAnsi="Times New Roman" w:cs="Aharoni"/>
          <w:b/>
          <w:color w:val="7030A0"/>
          <w:sz w:val="52"/>
          <w:szCs w:val="52"/>
        </w:rPr>
      </w:pPr>
      <w:r w:rsidRPr="009D112F">
        <w:rPr>
          <w:rFonts w:ascii="Times New Roman" w:hAnsi="Times New Roman" w:cs="Aharoni"/>
          <w:b/>
          <w:color w:val="7030A0"/>
          <w:sz w:val="52"/>
          <w:szCs w:val="52"/>
        </w:rPr>
        <w:t>Отчёт и анализ работы</w:t>
      </w:r>
    </w:p>
    <w:p w:rsidR="001010C7" w:rsidRPr="009D112F" w:rsidRDefault="001010C7" w:rsidP="00BF20CD">
      <w:pPr>
        <w:tabs>
          <w:tab w:val="left" w:pos="2625"/>
        </w:tabs>
        <w:jc w:val="center"/>
        <w:rPr>
          <w:rFonts w:ascii="Times New Roman" w:hAnsi="Times New Roman" w:cs="Aharoni"/>
          <w:b/>
          <w:color w:val="7030A0"/>
          <w:sz w:val="44"/>
          <w:szCs w:val="44"/>
        </w:rPr>
      </w:pPr>
      <w:r w:rsidRPr="009D112F">
        <w:rPr>
          <w:rFonts w:ascii="Times New Roman" w:hAnsi="Times New Roman" w:cs="Aharoni"/>
          <w:b/>
          <w:color w:val="7030A0"/>
          <w:sz w:val="44"/>
          <w:szCs w:val="44"/>
        </w:rPr>
        <w:t>школьной библиотеки за</w:t>
      </w:r>
      <w:r w:rsidR="00BF20CD" w:rsidRPr="009D112F">
        <w:rPr>
          <w:rFonts w:ascii="Times New Roman" w:hAnsi="Times New Roman" w:cs="Aharoni"/>
          <w:b/>
          <w:color w:val="7030A0"/>
          <w:sz w:val="44"/>
          <w:szCs w:val="44"/>
        </w:rPr>
        <w:t xml:space="preserve"> 2014-2015</w:t>
      </w:r>
    </w:p>
    <w:p w:rsidR="001010C7" w:rsidRPr="009D112F" w:rsidRDefault="001010C7" w:rsidP="00BF20CD">
      <w:pPr>
        <w:tabs>
          <w:tab w:val="left" w:pos="2625"/>
        </w:tabs>
        <w:jc w:val="center"/>
        <w:rPr>
          <w:rFonts w:ascii="Times New Roman" w:hAnsi="Times New Roman" w:cs="Aharoni"/>
          <w:b/>
          <w:color w:val="7030A0"/>
          <w:sz w:val="44"/>
          <w:szCs w:val="44"/>
        </w:rPr>
      </w:pPr>
      <w:r w:rsidRPr="009D112F">
        <w:rPr>
          <w:rFonts w:ascii="Times New Roman" w:hAnsi="Times New Roman" w:cs="Aharoni"/>
          <w:b/>
          <w:color w:val="7030A0"/>
          <w:sz w:val="44"/>
          <w:szCs w:val="44"/>
        </w:rPr>
        <w:t>учебный год</w:t>
      </w:r>
    </w:p>
    <w:p w:rsidR="001010C7" w:rsidRPr="00F57541" w:rsidRDefault="001010C7" w:rsidP="00BF20CD">
      <w:pPr>
        <w:tabs>
          <w:tab w:val="left" w:pos="262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010C7" w:rsidRPr="00F57541" w:rsidRDefault="009D112F" w:rsidP="001010C7">
      <w:pPr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539115</wp:posOffset>
            </wp:positionH>
            <wp:positionV relativeFrom="paragraph">
              <wp:posOffset>397510</wp:posOffset>
            </wp:positionV>
            <wp:extent cx="4619625" cy="3238500"/>
            <wp:effectExtent l="19050" t="0" r="9525" b="0"/>
            <wp:wrapSquare wrapText="bothSides"/>
            <wp:docPr id="14" name="Рисунок 2" descr="E:\DCIM\100SSCAM\S3010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CIM\100SSCAM\S30102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2918" r="13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10C7" w:rsidRPr="00F57541" w:rsidRDefault="001010C7" w:rsidP="001010C7">
      <w:pPr>
        <w:rPr>
          <w:rFonts w:ascii="Times New Roman" w:hAnsi="Times New Roman" w:cs="Times New Roman"/>
          <w:sz w:val="44"/>
          <w:szCs w:val="44"/>
        </w:rPr>
      </w:pPr>
    </w:p>
    <w:p w:rsidR="001010C7" w:rsidRPr="00F57541" w:rsidRDefault="001010C7" w:rsidP="001010C7">
      <w:pPr>
        <w:tabs>
          <w:tab w:val="left" w:pos="3120"/>
          <w:tab w:val="left" w:pos="3435"/>
        </w:tabs>
        <w:rPr>
          <w:rFonts w:ascii="Times New Roman" w:hAnsi="Times New Roman" w:cs="Times New Roman"/>
          <w:b/>
          <w:sz w:val="40"/>
          <w:szCs w:val="40"/>
        </w:rPr>
      </w:pPr>
      <w:r w:rsidRPr="00F57541">
        <w:rPr>
          <w:rFonts w:ascii="Times New Roman" w:hAnsi="Times New Roman" w:cs="Times New Roman"/>
          <w:b/>
          <w:sz w:val="40"/>
          <w:szCs w:val="40"/>
        </w:rPr>
        <w:tab/>
      </w:r>
      <w:r w:rsidRPr="00F57541">
        <w:rPr>
          <w:rFonts w:ascii="Times New Roman" w:hAnsi="Times New Roman" w:cs="Times New Roman"/>
          <w:b/>
          <w:sz w:val="40"/>
          <w:szCs w:val="40"/>
        </w:rPr>
        <w:tab/>
      </w:r>
    </w:p>
    <w:p w:rsidR="001010C7" w:rsidRPr="00F57541" w:rsidRDefault="001010C7" w:rsidP="001010C7">
      <w:pPr>
        <w:tabs>
          <w:tab w:val="left" w:pos="312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06F7F" w:rsidRPr="00F57541" w:rsidRDefault="00D06F7F" w:rsidP="001010C7">
      <w:pPr>
        <w:tabs>
          <w:tab w:val="left" w:pos="312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06F7F" w:rsidRPr="00F57541" w:rsidRDefault="00D06F7F" w:rsidP="001010C7">
      <w:pPr>
        <w:tabs>
          <w:tab w:val="left" w:pos="312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06F7F" w:rsidRPr="00F57541" w:rsidRDefault="00D06F7F" w:rsidP="001010C7">
      <w:pPr>
        <w:tabs>
          <w:tab w:val="left" w:pos="312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06F7F" w:rsidRPr="00F57541" w:rsidRDefault="00D06F7F" w:rsidP="001010C7">
      <w:pPr>
        <w:tabs>
          <w:tab w:val="left" w:pos="312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01C84" w:rsidRDefault="00601C84" w:rsidP="0004560E">
      <w:pPr>
        <w:tabs>
          <w:tab w:val="left" w:pos="3120"/>
        </w:tabs>
        <w:rPr>
          <w:rFonts w:ascii="Times New Roman" w:hAnsi="Times New Roman" w:cs="Times New Roman"/>
          <w:b/>
          <w:sz w:val="40"/>
          <w:szCs w:val="40"/>
        </w:rPr>
      </w:pPr>
    </w:p>
    <w:p w:rsidR="009D112F" w:rsidRDefault="009D112F" w:rsidP="001010C7">
      <w:pPr>
        <w:tabs>
          <w:tab w:val="left" w:pos="312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112F" w:rsidRDefault="009D112F" w:rsidP="001010C7">
      <w:pPr>
        <w:tabs>
          <w:tab w:val="left" w:pos="312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112F" w:rsidRDefault="00BF20CD" w:rsidP="001010C7">
      <w:pPr>
        <w:tabs>
          <w:tab w:val="left" w:pos="3120"/>
        </w:tabs>
        <w:jc w:val="center"/>
        <w:rPr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2015</w:t>
      </w:r>
      <w:r w:rsidR="00D06F7F" w:rsidRPr="00601C8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06F7F" w:rsidRPr="00601C84">
        <w:rPr>
          <w:b/>
          <w:sz w:val="32"/>
          <w:szCs w:val="32"/>
        </w:rPr>
        <w:t xml:space="preserve">              </w:t>
      </w:r>
    </w:p>
    <w:p w:rsidR="009D112F" w:rsidRDefault="009D112F" w:rsidP="009D112F">
      <w:pPr>
        <w:ind w:left="-72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D112F" w:rsidRDefault="009D112F" w:rsidP="009D112F">
      <w:pPr>
        <w:ind w:left="-72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D112F" w:rsidRPr="00785D9F" w:rsidRDefault="009D112F" w:rsidP="009D112F">
      <w:pPr>
        <w:ind w:left="-72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5D9F">
        <w:rPr>
          <w:rFonts w:ascii="Times New Roman" w:hAnsi="Times New Roman" w:cs="Times New Roman"/>
          <w:b/>
          <w:sz w:val="36"/>
          <w:szCs w:val="36"/>
        </w:rPr>
        <w:t>1.Статистические показатели</w:t>
      </w:r>
    </w:p>
    <w:p w:rsidR="009D112F" w:rsidRPr="00F57541" w:rsidRDefault="009D112F" w:rsidP="009D112F">
      <w:pPr>
        <w:pStyle w:val="a3"/>
        <w:ind w:left="-851" w:hanging="142"/>
        <w:jc w:val="center"/>
        <w:rPr>
          <w:rFonts w:ascii="Times New Roman" w:hAnsi="Times New Roman" w:cs="Times New Roman"/>
          <w:b/>
          <w:color w:val="7030A0"/>
          <w:sz w:val="48"/>
          <w:szCs w:val="48"/>
        </w:rPr>
      </w:pPr>
    </w:p>
    <w:tbl>
      <w:tblPr>
        <w:tblStyle w:val="a4"/>
        <w:tblW w:w="10882" w:type="dxa"/>
        <w:tblInd w:w="-851" w:type="dxa"/>
        <w:tblLook w:val="04A0"/>
      </w:tblPr>
      <w:tblGrid>
        <w:gridCol w:w="975"/>
        <w:gridCol w:w="4133"/>
        <w:gridCol w:w="3047"/>
        <w:gridCol w:w="2727"/>
      </w:tblGrid>
      <w:tr w:rsidR="009D112F" w:rsidRPr="00F57541" w:rsidTr="00580376">
        <w:tc>
          <w:tcPr>
            <w:tcW w:w="975" w:type="dxa"/>
          </w:tcPr>
          <w:p w:rsidR="009D112F" w:rsidRPr="00F57541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7541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proofErr w:type="gramStart"/>
            <w:r w:rsidRPr="00F57541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 w:rsidRPr="00F57541">
              <w:rPr>
                <w:rFonts w:ascii="Times New Roman" w:hAnsi="Times New Roman" w:cs="Times New Roman"/>
                <w:sz w:val="32"/>
                <w:szCs w:val="32"/>
              </w:rPr>
              <w:t>/п</w:t>
            </w:r>
          </w:p>
        </w:tc>
        <w:tc>
          <w:tcPr>
            <w:tcW w:w="4133" w:type="dxa"/>
          </w:tcPr>
          <w:p w:rsidR="009D112F" w:rsidRPr="00F57541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7541">
              <w:rPr>
                <w:rFonts w:ascii="Times New Roman" w:hAnsi="Times New Roman" w:cs="Times New Roman"/>
                <w:sz w:val="32"/>
                <w:szCs w:val="32"/>
              </w:rPr>
              <w:t>Показатели</w:t>
            </w:r>
          </w:p>
        </w:tc>
        <w:tc>
          <w:tcPr>
            <w:tcW w:w="3047" w:type="dxa"/>
          </w:tcPr>
          <w:p w:rsidR="009D112F" w:rsidRPr="00F57541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7541">
              <w:rPr>
                <w:rFonts w:ascii="Times New Roman" w:hAnsi="Times New Roman" w:cs="Times New Roman"/>
                <w:sz w:val="32"/>
                <w:szCs w:val="32"/>
              </w:rPr>
              <w:t>2013-2014 уч. год</w:t>
            </w:r>
          </w:p>
        </w:tc>
        <w:tc>
          <w:tcPr>
            <w:tcW w:w="2727" w:type="dxa"/>
          </w:tcPr>
          <w:p w:rsidR="009D112F" w:rsidRPr="00F57541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2014-2015 уч. год</w:t>
            </w:r>
          </w:p>
        </w:tc>
      </w:tr>
      <w:tr w:rsidR="009D112F" w:rsidRPr="00F57541" w:rsidTr="00580376">
        <w:tc>
          <w:tcPr>
            <w:tcW w:w="975" w:type="dxa"/>
          </w:tcPr>
          <w:p w:rsidR="009D112F" w:rsidRPr="00F57541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754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133" w:type="dxa"/>
          </w:tcPr>
          <w:p w:rsidR="009D112F" w:rsidRPr="00F57541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7541">
              <w:rPr>
                <w:rFonts w:ascii="Times New Roman" w:hAnsi="Times New Roman" w:cs="Times New Roman"/>
                <w:sz w:val="32"/>
                <w:szCs w:val="32"/>
              </w:rPr>
              <w:t>Количество учащихся</w:t>
            </w:r>
          </w:p>
        </w:tc>
        <w:tc>
          <w:tcPr>
            <w:tcW w:w="3047" w:type="dxa"/>
          </w:tcPr>
          <w:p w:rsidR="009D112F" w:rsidRPr="00F57541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7541">
              <w:rPr>
                <w:rFonts w:ascii="Times New Roman" w:hAnsi="Times New Roman" w:cs="Times New Roman"/>
                <w:sz w:val="32"/>
                <w:szCs w:val="32"/>
              </w:rPr>
              <w:t>431</w:t>
            </w:r>
          </w:p>
        </w:tc>
        <w:tc>
          <w:tcPr>
            <w:tcW w:w="2727" w:type="dxa"/>
          </w:tcPr>
          <w:p w:rsidR="009D112F" w:rsidRPr="00F57541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462</w:t>
            </w:r>
          </w:p>
        </w:tc>
      </w:tr>
      <w:tr w:rsidR="009D112F" w:rsidRPr="00F57541" w:rsidTr="00580376">
        <w:tc>
          <w:tcPr>
            <w:tcW w:w="975" w:type="dxa"/>
          </w:tcPr>
          <w:p w:rsidR="009D112F" w:rsidRPr="00F57541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754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133" w:type="dxa"/>
          </w:tcPr>
          <w:p w:rsidR="009D112F" w:rsidRPr="00F57541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7541">
              <w:rPr>
                <w:rFonts w:ascii="Times New Roman" w:hAnsi="Times New Roman" w:cs="Times New Roman"/>
                <w:sz w:val="32"/>
                <w:szCs w:val="32"/>
              </w:rPr>
              <w:t>Количество учащихся льготной категории</w:t>
            </w:r>
          </w:p>
        </w:tc>
        <w:tc>
          <w:tcPr>
            <w:tcW w:w="3047" w:type="dxa"/>
          </w:tcPr>
          <w:p w:rsidR="009D112F" w:rsidRPr="00F57541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7541"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2727" w:type="dxa"/>
          </w:tcPr>
          <w:p w:rsidR="009D112F" w:rsidRPr="00F57541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</w:t>
            </w:r>
          </w:p>
        </w:tc>
      </w:tr>
      <w:tr w:rsidR="009D112F" w:rsidRPr="00F57541" w:rsidTr="00580376">
        <w:tc>
          <w:tcPr>
            <w:tcW w:w="975" w:type="dxa"/>
          </w:tcPr>
          <w:p w:rsidR="009D112F" w:rsidRPr="00F57541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754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133" w:type="dxa"/>
          </w:tcPr>
          <w:p w:rsidR="009D112F" w:rsidRPr="00F57541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7541">
              <w:rPr>
                <w:rFonts w:ascii="Times New Roman" w:hAnsi="Times New Roman" w:cs="Times New Roman"/>
                <w:sz w:val="32"/>
                <w:szCs w:val="32"/>
              </w:rPr>
              <w:t>Число читателей</w:t>
            </w:r>
          </w:p>
        </w:tc>
        <w:tc>
          <w:tcPr>
            <w:tcW w:w="3047" w:type="dxa"/>
          </w:tcPr>
          <w:p w:rsidR="009D112F" w:rsidRPr="00F57541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7541">
              <w:rPr>
                <w:rFonts w:ascii="Times New Roman" w:hAnsi="Times New Roman" w:cs="Times New Roman"/>
                <w:sz w:val="32"/>
                <w:szCs w:val="32"/>
              </w:rPr>
              <w:t>387</w:t>
            </w:r>
          </w:p>
        </w:tc>
        <w:tc>
          <w:tcPr>
            <w:tcW w:w="2727" w:type="dxa"/>
          </w:tcPr>
          <w:p w:rsidR="009D112F" w:rsidRPr="00F57541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459</w:t>
            </w:r>
          </w:p>
        </w:tc>
      </w:tr>
      <w:tr w:rsidR="009D112F" w:rsidRPr="00F57541" w:rsidTr="00580376">
        <w:tc>
          <w:tcPr>
            <w:tcW w:w="975" w:type="dxa"/>
          </w:tcPr>
          <w:p w:rsidR="009D112F" w:rsidRPr="00F57541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754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133" w:type="dxa"/>
          </w:tcPr>
          <w:p w:rsidR="009D112F" w:rsidRPr="00F57541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7541">
              <w:rPr>
                <w:rFonts w:ascii="Times New Roman" w:hAnsi="Times New Roman" w:cs="Times New Roman"/>
                <w:sz w:val="32"/>
                <w:szCs w:val="32"/>
              </w:rPr>
              <w:t>Книговыдача</w:t>
            </w:r>
          </w:p>
        </w:tc>
        <w:tc>
          <w:tcPr>
            <w:tcW w:w="3047" w:type="dxa"/>
          </w:tcPr>
          <w:p w:rsidR="009D112F" w:rsidRPr="00F57541" w:rsidRDefault="009D112F" w:rsidP="00580376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F57541">
              <w:rPr>
                <w:rFonts w:ascii="Times New Roman" w:hAnsi="Times New Roman" w:cs="Times New Roman"/>
                <w:sz w:val="32"/>
                <w:szCs w:val="32"/>
              </w:rPr>
              <w:t xml:space="preserve">           4957</w:t>
            </w:r>
          </w:p>
        </w:tc>
        <w:tc>
          <w:tcPr>
            <w:tcW w:w="2727" w:type="dxa"/>
          </w:tcPr>
          <w:p w:rsidR="009D112F" w:rsidRPr="00F57541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7452</w:t>
            </w:r>
          </w:p>
        </w:tc>
      </w:tr>
      <w:tr w:rsidR="009D112F" w:rsidRPr="00F57541" w:rsidTr="00580376">
        <w:tc>
          <w:tcPr>
            <w:tcW w:w="975" w:type="dxa"/>
          </w:tcPr>
          <w:p w:rsidR="009D112F" w:rsidRPr="00F57541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754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133" w:type="dxa"/>
          </w:tcPr>
          <w:p w:rsidR="009D112F" w:rsidRPr="00F57541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7541">
              <w:rPr>
                <w:rFonts w:ascii="Times New Roman" w:hAnsi="Times New Roman" w:cs="Times New Roman"/>
                <w:sz w:val="32"/>
                <w:szCs w:val="32"/>
              </w:rPr>
              <w:t>Выдача учебников</w:t>
            </w:r>
          </w:p>
        </w:tc>
        <w:tc>
          <w:tcPr>
            <w:tcW w:w="3047" w:type="dxa"/>
          </w:tcPr>
          <w:p w:rsidR="009D112F" w:rsidRPr="00F57541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7541">
              <w:rPr>
                <w:rFonts w:ascii="Times New Roman" w:hAnsi="Times New Roman" w:cs="Times New Roman"/>
                <w:sz w:val="32"/>
                <w:szCs w:val="32"/>
              </w:rPr>
              <w:t>4857</w:t>
            </w:r>
          </w:p>
        </w:tc>
        <w:tc>
          <w:tcPr>
            <w:tcW w:w="2727" w:type="dxa"/>
          </w:tcPr>
          <w:p w:rsidR="009D112F" w:rsidRPr="00F57541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5015</w:t>
            </w:r>
          </w:p>
        </w:tc>
      </w:tr>
      <w:tr w:rsidR="009D112F" w:rsidRPr="00F57541" w:rsidTr="00580376">
        <w:tc>
          <w:tcPr>
            <w:tcW w:w="975" w:type="dxa"/>
          </w:tcPr>
          <w:p w:rsidR="009D112F" w:rsidRPr="00F57541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7541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133" w:type="dxa"/>
          </w:tcPr>
          <w:p w:rsidR="009D112F" w:rsidRPr="00F57541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7541">
              <w:rPr>
                <w:rFonts w:ascii="Times New Roman" w:hAnsi="Times New Roman" w:cs="Times New Roman"/>
                <w:sz w:val="32"/>
                <w:szCs w:val="32"/>
              </w:rPr>
              <w:t>Средний процент обеспеченности учебниками по школе</w:t>
            </w:r>
          </w:p>
        </w:tc>
        <w:tc>
          <w:tcPr>
            <w:tcW w:w="3047" w:type="dxa"/>
          </w:tcPr>
          <w:p w:rsidR="009D112F" w:rsidRPr="00F57541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7541">
              <w:rPr>
                <w:rFonts w:ascii="Times New Roman" w:hAnsi="Times New Roman" w:cs="Times New Roman"/>
                <w:sz w:val="32"/>
                <w:szCs w:val="32"/>
              </w:rPr>
              <w:t>100%</w:t>
            </w:r>
          </w:p>
        </w:tc>
        <w:tc>
          <w:tcPr>
            <w:tcW w:w="2727" w:type="dxa"/>
          </w:tcPr>
          <w:p w:rsidR="009D112F" w:rsidRPr="00F57541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100%</w:t>
            </w:r>
          </w:p>
        </w:tc>
      </w:tr>
      <w:tr w:rsidR="009D112F" w:rsidRPr="00F57541" w:rsidTr="00580376">
        <w:tc>
          <w:tcPr>
            <w:tcW w:w="975" w:type="dxa"/>
          </w:tcPr>
          <w:p w:rsidR="009D112F" w:rsidRPr="00F57541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7541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133" w:type="dxa"/>
          </w:tcPr>
          <w:p w:rsidR="009D112F" w:rsidRPr="00F57541" w:rsidRDefault="009D112F" w:rsidP="00580376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F57541">
              <w:rPr>
                <w:rFonts w:ascii="Times New Roman" w:hAnsi="Times New Roman" w:cs="Times New Roman"/>
                <w:sz w:val="32"/>
                <w:szCs w:val="32"/>
              </w:rPr>
              <w:t xml:space="preserve">       Количество посещений</w:t>
            </w:r>
          </w:p>
        </w:tc>
        <w:tc>
          <w:tcPr>
            <w:tcW w:w="3047" w:type="dxa"/>
          </w:tcPr>
          <w:p w:rsidR="009D112F" w:rsidRPr="00F57541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7541">
              <w:rPr>
                <w:rFonts w:ascii="Times New Roman" w:hAnsi="Times New Roman" w:cs="Times New Roman"/>
                <w:sz w:val="32"/>
                <w:szCs w:val="32"/>
              </w:rPr>
              <w:t>8275</w:t>
            </w:r>
          </w:p>
        </w:tc>
        <w:tc>
          <w:tcPr>
            <w:tcW w:w="2727" w:type="dxa"/>
          </w:tcPr>
          <w:p w:rsidR="009D112F" w:rsidRPr="00F57541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8597</w:t>
            </w:r>
          </w:p>
        </w:tc>
      </w:tr>
      <w:tr w:rsidR="009D112F" w:rsidRPr="00F57541" w:rsidTr="00580376">
        <w:tc>
          <w:tcPr>
            <w:tcW w:w="975" w:type="dxa"/>
          </w:tcPr>
          <w:p w:rsidR="009D112F" w:rsidRPr="00F57541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7541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133" w:type="dxa"/>
          </w:tcPr>
          <w:p w:rsidR="009D112F" w:rsidRPr="00F57541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7541">
              <w:rPr>
                <w:rFonts w:ascii="Times New Roman" w:hAnsi="Times New Roman" w:cs="Times New Roman"/>
                <w:sz w:val="32"/>
                <w:szCs w:val="32"/>
              </w:rPr>
              <w:t>Средняя посещаемость</w:t>
            </w:r>
          </w:p>
        </w:tc>
        <w:tc>
          <w:tcPr>
            <w:tcW w:w="3047" w:type="dxa"/>
          </w:tcPr>
          <w:p w:rsidR="009D112F" w:rsidRPr="00F57541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16,5</w:t>
            </w:r>
          </w:p>
        </w:tc>
        <w:tc>
          <w:tcPr>
            <w:tcW w:w="2727" w:type="dxa"/>
          </w:tcPr>
          <w:p w:rsidR="009D112F" w:rsidRPr="00F57541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19,8</w:t>
            </w:r>
          </w:p>
        </w:tc>
      </w:tr>
      <w:tr w:rsidR="009D112F" w:rsidRPr="00F57541" w:rsidTr="00580376">
        <w:tc>
          <w:tcPr>
            <w:tcW w:w="975" w:type="dxa"/>
          </w:tcPr>
          <w:p w:rsidR="009D112F" w:rsidRPr="00F57541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7541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133" w:type="dxa"/>
          </w:tcPr>
          <w:p w:rsidR="009D112F" w:rsidRPr="00F57541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7541">
              <w:rPr>
                <w:rFonts w:ascii="Times New Roman" w:hAnsi="Times New Roman" w:cs="Times New Roman"/>
                <w:sz w:val="32"/>
                <w:szCs w:val="32"/>
              </w:rPr>
              <w:t>Читаемость</w:t>
            </w:r>
          </w:p>
        </w:tc>
        <w:tc>
          <w:tcPr>
            <w:tcW w:w="3047" w:type="dxa"/>
          </w:tcPr>
          <w:p w:rsidR="009D112F" w:rsidRPr="00F57541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7541">
              <w:rPr>
                <w:rFonts w:ascii="Times New Roman" w:hAnsi="Times New Roman" w:cs="Times New Roman"/>
                <w:sz w:val="32"/>
                <w:szCs w:val="32"/>
              </w:rPr>
              <w:t>14,1</w:t>
            </w:r>
          </w:p>
        </w:tc>
        <w:tc>
          <w:tcPr>
            <w:tcW w:w="2727" w:type="dxa"/>
          </w:tcPr>
          <w:p w:rsidR="009D112F" w:rsidRPr="00F57541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18,7</w:t>
            </w:r>
          </w:p>
        </w:tc>
      </w:tr>
      <w:tr w:rsidR="009D112F" w:rsidRPr="00F57541" w:rsidTr="00580376">
        <w:tc>
          <w:tcPr>
            <w:tcW w:w="975" w:type="dxa"/>
          </w:tcPr>
          <w:p w:rsidR="009D112F" w:rsidRPr="00F57541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7541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4133" w:type="dxa"/>
          </w:tcPr>
          <w:p w:rsidR="009D112F" w:rsidRPr="00F57541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7541">
              <w:rPr>
                <w:rFonts w:ascii="Times New Roman" w:hAnsi="Times New Roman" w:cs="Times New Roman"/>
                <w:sz w:val="32"/>
                <w:szCs w:val="32"/>
              </w:rPr>
              <w:t>Книгообеспеченность</w:t>
            </w:r>
          </w:p>
        </w:tc>
        <w:tc>
          <w:tcPr>
            <w:tcW w:w="3047" w:type="dxa"/>
          </w:tcPr>
          <w:p w:rsidR="009D112F" w:rsidRPr="00F57541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7541">
              <w:rPr>
                <w:rFonts w:ascii="Times New Roman" w:hAnsi="Times New Roman" w:cs="Times New Roman"/>
                <w:sz w:val="32"/>
                <w:szCs w:val="32"/>
              </w:rPr>
              <w:t>20,4</w:t>
            </w:r>
          </w:p>
        </w:tc>
        <w:tc>
          <w:tcPr>
            <w:tcW w:w="2727" w:type="dxa"/>
          </w:tcPr>
          <w:p w:rsidR="009D112F" w:rsidRPr="00F57541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21,9</w:t>
            </w:r>
          </w:p>
        </w:tc>
      </w:tr>
      <w:tr w:rsidR="009D112F" w:rsidRPr="00F57541" w:rsidTr="00580376">
        <w:tc>
          <w:tcPr>
            <w:tcW w:w="975" w:type="dxa"/>
          </w:tcPr>
          <w:p w:rsidR="009D112F" w:rsidRPr="00F57541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7541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4133" w:type="dxa"/>
          </w:tcPr>
          <w:p w:rsidR="009D112F" w:rsidRPr="00F57541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7541">
              <w:rPr>
                <w:rFonts w:ascii="Times New Roman" w:hAnsi="Times New Roman" w:cs="Times New Roman"/>
                <w:sz w:val="32"/>
                <w:szCs w:val="32"/>
              </w:rPr>
              <w:t>Обращаемость основного фонда</w:t>
            </w:r>
          </w:p>
        </w:tc>
        <w:tc>
          <w:tcPr>
            <w:tcW w:w="3047" w:type="dxa"/>
          </w:tcPr>
          <w:p w:rsidR="009D112F" w:rsidRPr="00F57541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7541">
              <w:rPr>
                <w:rFonts w:ascii="Times New Roman" w:hAnsi="Times New Roman" w:cs="Times New Roman"/>
                <w:sz w:val="32"/>
                <w:szCs w:val="32"/>
              </w:rPr>
              <w:t>0,7</w:t>
            </w:r>
          </w:p>
        </w:tc>
        <w:tc>
          <w:tcPr>
            <w:tcW w:w="2727" w:type="dxa"/>
          </w:tcPr>
          <w:p w:rsidR="009D112F" w:rsidRPr="00E1575E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1575E">
              <w:rPr>
                <w:rFonts w:ascii="Times New Roman" w:hAnsi="Times New Roman" w:cs="Times New Roman"/>
                <w:sz w:val="32"/>
                <w:szCs w:val="32"/>
              </w:rPr>
              <w:t>0,74</w:t>
            </w:r>
          </w:p>
        </w:tc>
      </w:tr>
      <w:tr w:rsidR="009D112F" w:rsidRPr="00F57541" w:rsidTr="00580376">
        <w:tc>
          <w:tcPr>
            <w:tcW w:w="975" w:type="dxa"/>
          </w:tcPr>
          <w:p w:rsidR="009D112F" w:rsidRPr="00F57541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7541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4133" w:type="dxa"/>
          </w:tcPr>
          <w:p w:rsidR="009D112F" w:rsidRPr="00F57541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7541">
              <w:rPr>
                <w:rFonts w:ascii="Times New Roman" w:hAnsi="Times New Roman" w:cs="Times New Roman"/>
                <w:sz w:val="32"/>
                <w:szCs w:val="32"/>
              </w:rPr>
              <w:t>Книжный фонд</w:t>
            </w:r>
          </w:p>
        </w:tc>
        <w:tc>
          <w:tcPr>
            <w:tcW w:w="3047" w:type="dxa"/>
          </w:tcPr>
          <w:p w:rsidR="009D112F" w:rsidRPr="00F57541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7541">
              <w:rPr>
                <w:rFonts w:ascii="Times New Roman" w:hAnsi="Times New Roman" w:cs="Times New Roman"/>
                <w:sz w:val="32"/>
                <w:szCs w:val="32"/>
              </w:rPr>
              <w:t>10055</w:t>
            </w:r>
          </w:p>
        </w:tc>
        <w:tc>
          <w:tcPr>
            <w:tcW w:w="2727" w:type="dxa"/>
          </w:tcPr>
          <w:p w:rsidR="009D112F" w:rsidRPr="00F57541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10057</w:t>
            </w:r>
          </w:p>
        </w:tc>
      </w:tr>
      <w:tr w:rsidR="009D112F" w:rsidRPr="00F57541" w:rsidTr="00580376">
        <w:tc>
          <w:tcPr>
            <w:tcW w:w="975" w:type="dxa"/>
          </w:tcPr>
          <w:p w:rsidR="009D112F" w:rsidRPr="00F57541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7541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4133" w:type="dxa"/>
          </w:tcPr>
          <w:p w:rsidR="009D112F" w:rsidRPr="00F57541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7541">
              <w:rPr>
                <w:rFonts w:ascii="Times New Roman" w:hAnsi="Times New Roman" w:cs="Times New Roman"/>
                <w:sz w:val="32"/>
                <w:szCs w:val="32"/>
              </w:rPr>
              <w:t>Учебный фонд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047" w:type="dxa"/>
          </w:tcPr>
          <w:p w:rsidR="009D112F" w:rsidRPr="00F57541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7541">
              <w:rPr>
                <w:rFonts w:ascii="Times New Roman" w:hAnsi="Times New Roman" w:cs="Times New Roman"/>
                <w:sz w:val="32"/>
                <w:szCs w:val="32"/>
              </w:rPr>
              <w:t>6895</w:t>
            </w:r>
          </w:p>
        </w:tc>
        <w:tc>
          <w:tcPr>
            <w:tcW w:w="2727" w:type="dxa"/>
          </w:tcPr>
          <w:p w:rsidR="009D112F" w:rsidRPr="00F57541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6952</w:t>
            </w:r>
          </w:p>
        </w:tc>
      </w:tr>
      <w:tr w:rsidR="009D112F" w:rsidRPr="00F57541" w:rsidTr="00580376">
        <w:tc>
          <w:tcPr>
            <w:tcW w:w="975" w:type="dxa"/>
          </w:tcPr>
          <w:p w:rsidR="009D112F" w:rsidRPr="00F57541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4133" w:type="dxa"/>
          </w:tcPr>
          <w:p w:rsidR="009D112F" w:rsidRPr="00F57541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Количество учебников с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дисками</w:t>
            </w:r>
          </w:p>
        </w:tc>
        <w:tc>
          <w:tcPr>
            <w:tcW w:w="3047" w:type="dxa"/>
          </w:tcPr>
          <w:p w:rsidR="009D112F" w:rsidRPr="00F57541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118</w:t>
            </w:r>
          </w:p>
        </w:tc>
        <w:tc>
          <w:tcPr>
            <w:tcW w:w="2727" w:type="dxa"/>
          </w:tcPr>
          <w:p w:rsidR="009D112F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118</w:t>
            </w:r>
          </w:p>
        </w:tc>
      </w:tr>
      <w:tr w:rsidR="009D112F" w:rsidRPr="00F57541" w:rsidTr="00580376">
        <w:trPr>
          <w:trHeight w:val="953"/>
        </w:trPr>
        <w:tc>
          <w:tcPr>
            <w:tcW w:w="975" w:type="dxa"/>
          </w:tcPr>
          <w:p w:rsidR="009D112F" w:rsidRPr="00F57541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7541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4133" w:type="dxa"/>
          </w:tcPr>
          <w:p w:rsidR="009D112F" w:rsidRPr="00F57541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7541">
              <w:rPr>
                <w:rFonts w:ascii="Times New Roman" w:hAnsi="Times New Roman" w:cs="Times New Roman"/>
                <w:sz w:val="32"/>
                <w:szCs w:val="32"/>
              </w:rPr>
              <w:t>Обеспечение учащихся льготных категории учебниками</w:t>
            </w:r>
          </w:p>
        </w:tc>
        <w:tc>
          <w:tcPr>
            <w:tcW w:w="3047" w:type="dxa"/>
          </w:tcPr>
          <w:p w:rsidR="009D112F" w:rsidRPr="00F57541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7541">
              <w:rPr>
                <w:rFonts w:ascii="Times New Roman" w:hAnsi="Times New Roman" w:cs="Times New Roman"/>
                <w:sz w:val="32"/>
                <w:szCs w:val="32"/>
              </w:rPr>
              <w:t>100%</w:t>
            </w:r>
          </w:p>
        </w:tc>
        <w:tc>
          <w:tcPr>
            <w:tcW w:w="2727" w:type="dxa"/>
          </w:tcPr>
          <w:p w:rsidR="009D112F" w:rsidRPr="00F57541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100%</w:t>
            </w:r>
          </w:p>
        </w:tc>
      </w:tr>
      <w:tr w:rsidR="009D112F" w:rsidRPr="00F57541" w:rsidTr="00580376">
        <w:tc>
          <w:tcPr>
            <w:tcW w:w="975" w:type="dxa"/>
          </w:tcPr>
          <w:p w:rsidR="009D112F" w:rsidRPr="00F57541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7541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4133" w:type="dxa"/>
          </w:tcPr>
          <w:p w:rsidR="009D112F" w:rsidRPr="00F57541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7541">
              <w:rPr>
                <w:rFonts w:ascii="Times New Roman" w:hAnsi="Times New Roman" w:cs="Times New Roman"/>
                <w:sz w:val="32"/>
                <w:szCs w:val="32"/>
              </w:rPr>
              <w:t>Поступление литературы</w:t>
            </w:r>
          </w:p>
        </w:tc>
        <w:tc>
          <w:tcPr>
            <w:tcW w:w="3047" w:type="dxa"/>
          </w:tcPr>
          <w:p w:rsidR="009D112F" w:rsidRPr="00F57541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7541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2727" w:type="dxa"/>
          </w:tcPr>
          <w:p w:rsidR="009D112F" w:rsidRPr="00F57541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9D112F" w:rsidRPr="00F57541" w:rsidTr="00580376">
        <w:tc>
          <w:tcPr>
            <w:tcW w:w="975" w:type="dxa"/>
          </w:tcPr>
          <w:p w:rsidR="009D112F" w:rsidRPr="00F57541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7541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4133" w:type="dxa"/>
          </w:tcPr>
          <w:p w:rsidR="009D112F" w:rsidRPr="00F57541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7541">
              <w:rPr>
                <w:rFonts w:ascii="Times New Roman" w:hAnsi="Times New Roman" w:cs="Times New Roman"/>
                <w:sz w:val="32"/>
                <w:szCs w:val="32"/>
              </w:rPr>
              <w:t>Поступление учебников</w:t>
            </w:r>
          </w:p>
        </w:tc>
        <w:tc>
          <w:tcPr>
            <w:tcW w:w="3047" w:type="dxa"/>
          </w:tcPr>
          <w:p w:rsidR="009D112F" w:rsidRPr="00F57541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7541">
              <w:rPr>
                <w:rFonts w:ascii="Times New Roman" w:hAnsi="Times New Roman" w:cs="Times New Roman"/>
                <w:sz w:val="32"/>
                <w:szCs w:val="32"/>
              </w:rPr>
              <w:t>974</w:t>
            </w:r>
          </w:p>
        </w:tc>
        <w:tc>
          <w:tcPr>
            <w:tcW w:w="2727" w:type="dxa"/>
          </w:tcPr>
          <w:p w:rsidR="009D112F" w:rsidRPr="00F57541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57</w:t>
            </w:r>
          </w:p>
        </w:tc>
      </w:tr>
      <w:tr w:rsidR="009D112F" w:rsidRPr="00F57541" w:rsidTr="00580376">
        <w:tc>
          <w:tcPr>
            <w:tcW w:w="975" w:type="dxa"/>
          </w:tcPr>
          <w:p w:rsidR="009D112F" w:rsidRPr="00F57541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7541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4133" w:type="dxa"/>
          </w:tcPr>
          <w:p w:rsidR="009D112F" w:rsidRPr="00F57541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7541">
              <w:rPr>
                <w:rFonts w:ascii="Times New Roman" w:hAnsi="Times New Roman" w:cs="Times New Roman"/>
                <w:sz w:val="32"/>
                <w:szCs w:val="32"/>
              </w:rPr>
              <w:t>Списано литературы</w:t>
            </w:r>
          </w:p>
        </w:tc>
        <w:tc>
          <w:tcPr>
            <w:tcW w:w="3047" w:type="dxa"/>
          </w:tcPr>
          <w:p w:rsidR="009D112F" w:rsidRPr="00F57541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7541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727" w:type="dxa"/>
          </w:tcPr>
          <w:p w:rsidR="009D112F" w:rsidRPr="00F57541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9D112F" w:rsidRPr="00F57541" w:rsidTr="00580376">
        <w:tc>
          <w:tcPr>
            <w:tcW w:w="975" w:type="dxa"/>
          </w:tcPr>
          <w:p w:rsidR="009D112F" w:rsidRPr="00F57541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7541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4133" w:type="dxa"/>
          </w:tcPr>
          <w:p w:rsidR="009D112F" w:rsidRPr="00F57541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7541">
              <w:rPr>
                <w:rFonts w:ascii="Times New Roman" w:hAnsi="Times New Roman" w:cs="Times New Roman"/>
                <w:sz w:val="32"/>
                <w:szCs w:val="32"/>
              </w:rPr>
              <w:t>Списано учебников</w:t>
            </w:r>
          </w:p>
        </w:tc>
        <w:tc>
          <w:tcPr>
            <w:tcW w:w="3047" w:type="dxa"/>
          </w:tcPr>
          <w:p w:rsidR="009D112F" w:rsidRPr="00F57541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7541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727" w:type="dxa"/>
          </w:tcPr>
          <w:p w:rsidR="009D112F" w:rsidRPr="00F57541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9D112F" w:rsidRPr="00F57541" w:rsidTr="00580376">
        <w:tc>
          <w:tcPr>
            <w:tcW w:w="975" w:type="dxa"/>
          </w:tcPr>
          <w:p w:rsidR="009D112F" w:rsidRPr="00F57541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7541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4133" w:type="dxa"/>
          </w:tcPr>
          <w:p w:rsidR="009D112F" w:rsidRPr="00F57541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7541">
              <w:rPr>
                <w:rFonts w:ascii="Times New Roman" w:hAnsi="Times New Roman" w:cs="Times New Roman"/>
                <w:sz w:val="32"/>
                <w:szCs w:val="32"/>
              </w:rPr>
              <w:t>Количество проведённых библиотечных уроков</w:t>
            </w:r>
          </w:p>
        </w:tc>
        <w:tc>
          <w:tcPr>
            <w:tcW w:w="3047" w:type="dxa"/>
          </w:tcPr>
          <w:p w:rsidR="009D112F" w:rsidRPr="00F57541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7541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2727" w:type="dxa"/>
          </w:tcPr>
          <w:p w:rsidR="009D112F" w:rsidRPr="00F57541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</w:tr>
      <w:tr w:rsidR="009D112F" w:rsidRPr="00F57541" w:rsidTr="00580376">
        <w:tc>
          <w:tcPr>
            <w:tcW w:w="975" w:type="dxa"/>
          </w:tcPr>
          <w:p w:rsidR="009D112F" w:rsidRPr="00F57541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33" w:type="dxa"/>
          </w:tcPr>
          <w:p w:rsidR="009D112F" w:rsidRPr="00F57541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Количество проведённых массовых мероприятий</w:t>
            </w:r>
          </w:p>
        </w:tc>
        <w:tc>
          <w:tcPr>
            <w:tcW w:w="3047" w:type="dxa"/>
          </w:tcPr>
          <w:p w:rsidR="009D112F" w:rsidRPr="00F57541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727" w:type="dxa"/>
          </w:tcPr>
          <w:p w:rsidR="009D112F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</w:tr>
      <w:tr w:rsidR="009D112F" w:rsidRPr="00F57541" w:rsidTr="00580376">
        <w:tc>
          <w:tcPr>
            <w:tcW w:w="975" w:type="dxa"/>
          </w:tcPr>
          <w:p w:rsidR="009D112F" w:rsidRPr="00F57541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4133" w:type="dxa"/>
          </w:tcPr>
          <w:p w:rsidR="009D112F" w:rsidRPr="00104BEF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Кружок в библиотеке</w:t>
            </w:r>
          </w:p>
        </w:tc>
        <w:tc>
          <w:tcPr>
            <w:tcW w:w="3047" w:type="dxa"/>
          </w:tcPr>
          <w:p w:rsidR="009D112F" w:rsidRPr="00104BEF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«Творческая мастерская»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руководитель Зав. библиотекой Вилкова Н.А.</w:t>
            </w:r>
          </w:p>
        </w:tc>
        <w:tc>
          <w:tcPr>
            <w:tcW w:w="2727" w:type="dxa"/>
          </w:tcPr>
          <w:p w:rsidR="009D112F" w:rsidRDefault="009D112F" w:rsidP="00580376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«Этикет» ФГОС</w:t>
            </w:r>
          </w:p>
          <w:p w:rsidR="009D112F" w:rsidRDefault="009D112F" w:rsidP="00580376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«Театр» ФГОС</w:t>
            </w:r>
          </w:p>
          <w:p w:rsidR="009D112F" w:rsidRDefault="009D112F" w:rsidP="00580376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«Творческая мастерская»</w:t>
            </w:r>
          </w:p>
        </w:tc>
      </w:tr>
      <w:tr w:rsidR="009D112F" w:rsidRPr="00F57541" w:rsidTr="00580376">
        <w:tc>
          <w:tcPr>
            <w:tcW w:w="975" w:type="dxa"/>
          </w:tcPr>
          <w:p w:rsidR="009D112F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22</w:t>
            </w:r>
          </w:p>
        </w:tc>
        <w:tc>
          <w:tcPr>
            <w:tcW w:w="4133" w:type="dxa"/>
          </w:tcPr>
          <w:p w:rsidR="009D112F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Выполнено справок</w:t>
            </w:r>
          </w:p>
        </w:tc>
        <w:tc>
          <w:tcPr>
            <w:tcW w:w="3047" w:type="dxa"/>
          </w:tcPr>
          <w:p w:rsidR="009D112F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2727" w:type="dxa"/>
          </w:tcPr>
          <w:p w:rsidR="009D112F" w:rsidRDefault="009D112F" w:rsidP="00580376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47</w:t>
            </w:r>
          </w:p>
        </w:tc>
      </w:tr>
      <w:tr w:rsidR="009D112F" w:rsidRPr="00F57541" w:rsidTr="00580376">
        <w:tc>
          <w:tcPr>
            <w:tcW w:w="975" w:type="dxa"/>
          </w:tcPr>
          <w:p w:rsidR="009D112F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4133" w:type="dxa"/>
          </w:tcPr>
          <w:p w:rsidR="009D112F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Объём собственных баз данных в ПК</w:t>
            </w:r>
          </w:p>
        </w:tc>
        <w:tc>
          <w:tcPr>
            <w:tcW w:w="3047" w:type="dxa"/>
          </w:tcPr>
          <w:p w:rsidR="009D112F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</w:t>
            </w:r>
          </w:p>
        </w:tc>
        <w:tc>
          <w:tcPr>
            <w:tcW w:w="2727" w:type="dxa"/>
          </w:tcPr>
          <w:p w:rsidR="009D112F" w:rsidRDefault="009D112F" w:rsidP="00580376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117</w:t>
            </w:r>
          </w:p>
        </w:tc>
      </w:tr>
      <w:tr w:rsidR="009D112F" w:rsidRPr="00F57541" w:rsidTr="00580376">
        <w:tc>
          <w:tcPr>
            <w:tcW w:w="975" w:type="dxa"/>
          </w:tcPr>
          <w:p w:rsidR="009D112F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4133" w:type="dxa"/>
          </w:tcPr>
          <w:p w:rsidR="009D112F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Количество материалов,  размещённых на школьном сайте о деятельносьти школьной библиотеке</w:t>
            </w:r>
          </w:p>
        </w:tc>
        <w:tc>
          <w:tcPr>
            <w:tcW w:w="3047" w:type="dxa"/>
          </w:tcPr>
          <w:p w:rsidR="009D112F" w:rsidRDefault="009D112F" w:rsidP="00580376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727" w:type="dxa"/>
          </w:tcPr>
          <w:p w:rsidR="009D112F" w:rsidRDefault="009D112F" w:rsidP="00580376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9D112F" w:rsidRPr="00F57541" w:rsidTr="00580376">
        <w:tc>
          <w:tcPr>
            <w:tcW w:w="975" w:type="dxa"/>
          </w:tcPr>
          <w:p w:rsidR="009D112F" w:rsidRPr="00F57541" w:rsidRDefault="009D112F" w:rsidP="00580376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33" w:type="dxa"/>
          </w:tcPr>
          <w:p w:rsidR="009D112F" w:rsidRPr="00F57541" w:rsidRDefault="009D112F" w:rsidP="00580376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57541">
              <w:rPr>
                <w:rFonts w:ascii="Times New Roman" w:hAnsi="Times New Roman" w:cs="Times New Roman"/>
                <w:sz w:val="32"/>
                <w:szCs w:val="32"/>
              </w:rPr>
              <w:t>Участие в муниципальных, региональных, федеральных конкурсах</w:t>
            </w:r>
          </w:p>
        </w:tc>
        <w:tc>
          <w:tcPr>
            <w:tcW w:w="3047" w:type="dxa"/>
          </w:tcPr>
          <w:p w:rsidR="009D112F" w:rsidRPr="00364D16" w:rsidRDefault="009D112F" w:rsidP="00580376">
            <w:pPr>
              <w:pStyle w:val="a3"/>
              <w:numPr>
                <w:ilvl w:val="0"/>
                <w:numId w:val="6"/>
              </w:numPr>
              <w:ind w:left="89" w:firstLine="2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4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фестиваль искусств «Планета доброты» в конкурсе театральных композиций «Радостный воздух театра» композиция по рассказу  В.Осеевой «Волшебное слово»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4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театральный кружок на базе школьной библ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иотеки «Творческая мастерская» р</w:t>
            </w:r>
            <w:r w:rsidRPr="00364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 Зав. библиотекой Вилкова Н.А.</w:t>
            </w:r>
          </w:p>
          <w:p w:rsidR="009D112F" w:rsidRPr="00364D16" w:rsidRDefault="009D112F" w:rsidP="00580376">
            <w:pPr>
              <w:pStyle w:val="a3"/>
              <w:numPr>
                <w:ilvl w:val="0"/>
                <w:numId w:val="6"/>
              </w:numPr>
              <w:ind w:left="89" w:hanging="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4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Окружной конкурс «Лучшая школьная библиотека» 4 место.  </w:t>
            </w:r>
          </w:p>
          <w:p w:rsidR="009D112F" w:rsidRDefault="009D112F" w:rsidP="00580376">
            <w:pPr>
              <w:pStyle w:val="a3"/>
              <w:numPr>
                <w:ilvl w:val="0"/>
                <w:numId w:val="6"/>
              </w:numPr>
              <w:ind w:left="-52" w:firstLine="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4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ой конкурс «Живи, книга!»  </w:t>
            </w:r>
          </w:p>
          <w:p w:rsidR="009D112F" w:rsidRDefault="009D112F" w:rsidP="0058037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Pr="00364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в номинации «Сценарий»   Автор: Зав.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4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библиотекой  Вилкова Н.А.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9D112F" w:rsidRDefault="009D112F" w:rsidP="0058037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112F" w:rsidRDefault="009D112F" w:rsidP="0058037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плакатов. Плакат «Учебники твои глаза на мир - береги их!» </w:t>
            </w:r>
          </w:p>
          <w:p w:rsidR="009D112F" w:rsidRDefault="009D112F" w:rsidP="0058037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место.</w:t>
            </w:r>
          </w:p>
          <w:p w:rsidR="009D112F" w:rsidRPr="00364D16" w:rsidRDefault="009D112F" w:rsidP="0058037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(Янковский Саша 3 «Б» кл.)</w:t>
            </w:r>
          </w:p>
          <w:p w:rsidR="009D112F" w:rsidRPr="00364D16" w:rsidRDefault="009D112F" w:rsidP="00580376">
            <w:pPr>
              <w:pStyle w:val="a3"/>
              <w:numPr>
                <w:ilvl w:val="0"/>
                <w:numId w:val="6"/>
              </w:numPr>
              <w:ind w:left="89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4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конкурс юных чтецов </w:t>
            </w:r>
          </w:p>
          <w:p w:rsidR="009D112F" w:rsidRDefault="009D112F" w:rsidP="00580376">
            <w:pPr>
              <w:pStyle w:val="a3"/>
              <w:ind w:left="0" w:firstLine="2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4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«Свет Рождественской звезды»  Литературно-музыкальная композиции «Рождественская ёлка» театральный кружок на базе школьной библиотеки «Творческая мастерская»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D112F" w:rsidRDefault="009D112F" w:rsidP="00580376">
            <w:pPr>
              <w:pStyle w:val="a3"/>
              <w:ind w:left="0" w:firstLine="2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 2 степени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уководитель </w:t>
            </w:r>
            <w:r w:rsidRPr="00364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4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библиотекой Вилкова Н.А.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D112F" w:rsidRDefault="009D112F" w:rsidP="00580376">
            <w:pPr>
              <w:pStyle w:val="a3"/>
              <w:ind w:left="0" w:firstLine="2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112F" w:rsidRPr="00D0097F" w:rsidRDefault="009D112F" w:rsidP="00580376">
            <w:pPr>
              <w:pStyle w:val="a3"/>
              <w:ind w:left="0" w:firstLine="2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Окружная библиотечно-библиографическая игра «Информина». Гришанова Вика(8кл.) 4 место </w:t>
            </w:r>
          </w:p>
        </w:tc>
        <w:tc>
          <w:tcPr>
            <w:tcW w:w="2727" w:type="dxa"/>
          </w:tcPr>
          <w:p w:rsidR="009D112F" w:rsidRPr="00D25892" w:rsidRDefault="009D112F" w:rsidP="00580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Окружной конкурс  «Дети и книга», посвящённый 70 – летию Великой Победы.</w:t>
            </w:r>
          </w:p>
          <w:p w:rsidR="009D112F" w:rsidRPr="00D25892" w:rsidRDefault="009D112F" w:rsidP="00580376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5892">
              <w:rPr>
                <w:rFonts w:ascii="Times New Roman" w:hAnsi="Times New Roman"/>
                <w:sz w:val="28"/>
                <w:szCs w:val="28"/>
              </w:rPr>
              <w:t>Пугачёва Екатерина</w:t>
            </w:r>
          </w:p>
          <w:p w:rsidR="009D112F" w:rsidRPr="00D25892" w:rsidRDefault="009D112F" w:rsidP="00580376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5892">
              <w:rPr>
                <w:rFonts w:ascii="Times New Roman" w:hAnsi="Times New Roman"/>
                <w:sz w:val="28"/>
                <w:szCs w:val="28"/>
              </w:rPr>
              <w:t>( 3  место)</w:t>
            </w:r>
          </w:p>
          <w:p w:rsidR="009D112F" w:rsidRPr="00D25892" w:rsidRDefault="009D112F" w:rsidP="00580376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5892">
              <w:rPr>
                <w:rFonts w:ascii="Times New Roman" w:hAnsi="Times New Roman"/>
                <w:sz w:val="28"/>
                <w:szCs w:val="28"/>
              </w:rPr>
              <w:t>Номинация «А ты читал книгу о войне?»</w:t>
            </w:r>
          </w:p>
          <w:p w:rsidR="009D112F" w:rsidRPr="00D25892" w:rsidRDefault="009D112F" w:rsidP="00580376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5892">
              <w:rPr>
                <w:rFonts w:ascii="Times New Roman" w:hAnsi="Times New Roman"/>
                <w:sz w:val="28"/>
                <w:szCs w:val="28"/>
              </w:rPr>
              <w:t>(конкурс буклетов)</w:t>
            </w:r>
          </w:p>
          <w:p w:rsidR="009D112F" w:rsidRDefault="009D112F" w:rsidP="00580376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D112F" w:rsidRDefault="009D112F" w:rsidP="009D112F"/>
    <w:p w:rsidR="009D112F" w:rsidRDefault="009D112F" w:rsidP="009D112F">
      <w:pPr>
        <w:ind w:firstLine="708"/>
        <w:jc w:val="both"/>
        <w:rPr>
          <w:rFonts w:ascii="Times New Roman" w:hAnsi="Times New Roman" w:cs="Times New Roman"/>
          <w:b/>
          <w:color w:val="7030A0"/>
          <w:sz w:val="40"/>
          <w:szCs w:val="40"/>
        </w:rPr>
      </w:pPr>
    </w:p>
    <w:p w:rsidR="009D112F" w:rsidRDefault="009D112F" w:rsidP="009D112F">
      <w:pPr>
        <w:ind w:firstLine="708"/>
        <w:jc w:val="both"/>
        <w:rPr>
          <w:rFonts w:ascii="Times New Roman" w:hAnsi="Times New Roman" w:cs="Times New Roman"/>
          <w:b/>
          <w:color w:val="7030A0"/>
          <w:sz w:val="40"/>
          <w:szCs w:val="40"/>
        </w:rPr>
      </w:pPr>
    </w:p>
    <w:p w:rsidR="009D112F" w:rsidRDefault="009D112F" w:rsidP="009D112F">
      <w:pPr>
        <w:ind w:firstLine="708"/>
        <w:jc w:val="both"/>
        <w:rPr>
          <w:rFonts w:ascii="Times New Roman" w:hAnsi="Times New Roman" w:cs="Times New Roman"/>
          <w:b/>
          <w:color w:val="7030A0"/>
          <w:sz w:val="40"/>
          <w:szCs w:val="40"/>
        </w:rPr>
      </w:pPr>
    </w:p>
    <w:p w:rsidR="009D112F" w:rsidRDefault="009D112F" w:rsidP="009D112F">
      <w:pPr>
        <w:ind w:firstLine="708"/>
        <w:jc w:val="both"/>
        <w:rPr>
          <w:rFonts w:ascii="Times New Roman" w:hAnsi="Times New Roman" w:cs="Times New Roman"/>
          <w:b/>
          <w:color w:val="7030A0"/>
          <w:sz w:val="40"/>
          <w:szCs w:val="40"/>
        </w:rPr>
      </w:pPr>
    </w:p>
    <w:p w:rsidR="009D112F" w:rsidRDefault="009D112F" w:rsidP="009D112F">
      <w:pPr>
        <w:jc w:val="both"/>
        <w:rPr>
          <w:rFonts w:ascii="Times New Roman" w:hAnsi="Times New Roman" w:cs="Times New Roman"/>
          <w:b/>
          <w:color w:val="7030A0"/>
          <w:sz w:val="40"/>
          <w:szCs w:val="40"/>
        </w:rPr>
      </w:pPr>
    </w:p>
    <w:p w:rsidR="009D112F" w:rsidRDefault="009D112F" w:rsidP="009D112F">
      <w:pPr>
        <w:jc w:val="both"/>
        <w:rPr>
          <w:rFonts w:ascii="Times New Roman" w:hAnsi="Times New Roman" w:cs="Times New Roman"/>
          <w:b/>
          <w:color w:val="7030A0"/>
          <w:sz w:val="40"/>
          <w:szCs w:val="40"/>
        </w:rPr>
      </w:pPr>
    </w:p>
    <w:p w:rsidR="009D112F" w:rsidRPr="00F57541" w:rsidRDefault="009D112F" w:rsidP="009D112F">
      <w:pPr>
        <w:rPr>
          <w:rFonts w:ascii="Times New Roman" w:hAnsi="Times New Roman" w:cs="Times New Roman"/>
          <w:b/>
          <w:color w:val="7030A0"/>
          <w:sz w:val="48"/>
          <w:szCs w:val="48"/>
        </w:rPr>
      </w:pPr>
    </w:p>
    <w:p w:rsidR="009D112F" w:rsidRDefault="009D112F" w:rsidP="009D112F">
      <w:pPr>
        <w:rPr>
          <w:rFonts w:ascii="Times New Roman" w:hAnsi="Times New Roman" w:cs="Times New Roman"/>
          <w:b/>
          <w:sz w:val="36"/>
          <w:szCs w:val="36"/>
        </w:rPr>
      </w:pPr>
    </w:p>
    <w:p w:rsidR="009D112F" w:rsidRPr="00785D9F" w:rsidRDefault="009D112F" w:rsidP="009D112F">
      <w:pPr>
        <w:rPr>
          <w:rFonts w:ascii="Times New Roman" w:hAnsi="Times New Roman" w:cs="Times New Roman"/>
          <w:b/>
          <w:sz w:val="36"/>
          <w:szCs w:val="36"/>
        </w:rPr>
      </w:pPr>
      <w:r w:rsidRPr="00785D9F">
        <w:rPr>
          <w:rFonts w:ascii="Times New Roman" w:hAnsi="Times New Roman" w:cs="Times New Roman"/>
          <w:b/>
          <w:sz w:val="36"/>
          <w:szCs w:val="36"/>
        </w:rPr>
        <w:lastRenderedPageBreak/>
        <w:t xml:space="preserve">2.Текстовая справка по итогам работы школьной библиотеки в 2014-2015 учебном году. </w:t>
      </w:r>
    </w:p>
    <w:p w:rsidR="009D112F" w:rsidRDefault="009D112F" w:rsidP="009D11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2014-2015</w:t>
      </w:r>
      <w:r w:rsidRPr="00C23C70">
        <w:rPr>
          <w:rFonts w:ascii="Times New Roman" w:hAnsi="Times New Roman" w:cs="Times New Roman"/>
          <w:sz w:val="32"/>
          <w:szCs w:val="32"/>
        </w:rPr>
        <w:t xml:space="preserve"> учебном году перед школьной библиотекой стояли следующие задачи: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D112F" w:rsidRPr="00E1159C" w:rsidRDefault="009D112F" w:rsidP="009D112F">
      <w:pPr>
        <w:tabs>
          <w:tab w:val="left" w:pos="4140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23C70">
        <w:rPr>
          <w:rFonts w:ascii="Times New Roman" w:hAnsi="Times New Roman" w:cs="Times New Roman"/>
          <w:sz w:val="32"/>
          <w:szCs w:val="32"/>
        </w:rPr>
        <w:t xml:space="preserve"> </w:t>
      </w:r>
      <w:r w:rsidRPr="00E1159C">
        <w:rPr>
          <w:rFonts w:ascii="Times New Roman" w:hAnsi="Times New Roman" w:cs="Times New Roman"/>
          <w:color w:val="000000" w:themeColor="text1"/>
          <w:sz w:val="32"/>
          <w:szCs w:val="32"/>
        </w:rPr>
        <w:t>1.Обеспечение учебно-воспитательного процесса и самообразования путём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E1159C">
        <w:rPr>
          <w:rFonts w:ascii="Times New Roman" w:hAnsi="Times New Roman" w:cs="Times New Roman"/>
          <w:color w:val="000000" w:themeColor="text1"/>
          <w:sz w:val="32"/>
          <w:szCs w:val="32"/>
        </w:rPr>
        <w:t>библиотечно-библиографического и информационного обслуживания учащихся и педагогов.</w:t>
      </w:r>
    </w:p>
    <w:p w:rsidR="009D112F" w:rsidRPr="00E1159C" w:rsidRDefault="009D112F" w:rsidP="009D112F">
      <w:pPr>
        <w:tabs>
          <w:tab w:val="left" w:pos="4140"/>
        </w:tabs>
        <w:rPr>
          <w:rFonts w:ascii="Times New Roman" w:hAnsi="Times New Roman" w:cs="Times New Roman"/>
          <w:sz w:val="32"/>
          <w:szCs w:val="32"/>
        </w:rPr>
      </w:pPr>
      <w:r w:rsidRPr="00E1159C">
        <w:rPr>
          <w:rFonts w:ascii="Times New Roman" w:hAnsi="Times New Roman" w:cs="Times New Roman"/>
          <w:sz w:val="32"/>
          <w:szCs w:val="32"/>
        </w:rPr>
        <w:t>2.Формирование и развитие навыков независимого библиотечного пользователя: обучение поиску, отбору и критической оценке информации.</w:t>
      </w:r>
    </w:p>
    <w:p w:rsidR="009D112F" w:rsidRPr="00E1159C" w:rsidRDefault="009D112F" w:rsidP="009D112F">
      <w:pPr>
        <w:tabs>
          <w:tab w:val="left" w:pos="4140"/>
        </w:tabs>
        <w:rPr>
          <w:rFonts w:ascii="Times New Roman" w:hAnsi="Times New Roman" w:cs="Times New Roman"/>
          <w:sz w:val="32"/>
          <w:szCs w:val="32"/>
        </w:rPr>
      </w:pPr>
      <w:r w:rsidRPr="00E1159C">
        <w:rPr>
          <w:rFonts w:ascii="Times New Roman" w:hAnsi="Times New Roman" w:cs="Times New Roman"/>
          <w:sz w:val="32"/>
          <w:szCs w:val="32"/>
        </w:rPr>
        <w:t>3. Формирование культуры чтения учащихся и устойчивого интереса к книге.</w:t>
      </w:r>
    </w:p>
    <w:p w:rsidR="009D112F" w:rsidRPr="00E1159C" w:rsidRDefault="009D112F" w:rsidP="009D112F">
      <w:pPr>
        <w:tabs>
          <w:tab w:val="left" w:pos="4140"/>
        </w:tabs>
        <w:rPr>
          <w:rFonts w:ascii="Times New Roman" w:hAnsi="Times New Roman" w:cs="Times New Roman"/>
          <w:sz w:val="32"/>
          <w:szCs w:val="32"/>
        </w:rPr>
      </w:pPr>
      <w:r w:rsidRPr="00E1159C">
        <w:rPr>
          <w:rFonts w:ascii="Times New Roman" w:hAnsi="Times New Roman" w:cs="Times New Roman"/>
          <w:sz w:val="32"/>
          <w:szCs w:val="32"/>
        </w:rPr>
        <w:t xml:space="preserve">4. Воспитание культурного и гражданского самосознания, и патриотизма, формирование нравственных качеств личности, воспитание потребности в здоровом образе жизни. </w:t>
      </w:r>
    </w:p>
    <w:p w:rsidR="009D112F" w:rsidRPr="00E1159C" w:rsidRDefault="009D112F" w:rsidP="009D112F">
      <w:pPr>
        <w:tabs>
          <w:tab w:val="left" w:pos="4140"/>
        </w:tabs>
        <w:rPr>
          <w:rFonts w:ascii="Times New Roman" w:hAnsi="Times New Roman" w:cs="Times New Roman"/>
          <w:sz w:val="32"/>
          <w:szCs w:val="32"/>
        </w:rPr>
      </w:pPr>
      <w:r w:rsidRPr="00E1159C">
        <w:rPr>
          <w:rFonts w:ascii="Times New Roman" w:hAnsi="Times New Roman" w:cs="Times New Roman"/>
          <w:sz w:val="32"/>
          <w:szCs w:val="32"/>
        </w:rPr>
        <w:t>5. Совершенствование традиционных и освоение новых технологий.</w:t>
      </w:r>
    </w:p>
    <w:p w:rsidR="009D112F" w:rsidRDefault="009D112F" w:rsidP="009D112F">
      <w:pPr>
        <w:ind w:hanging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9D112F" w:rsidRDefault="009D112F" w:rsidP="009D112F">
      <w:pPr>
        <w:ind w:hanging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Работа школьной библиотеки в 2014-2015 учебном году была направлена на празднование знаменательной даты 70- летия Великой Победы. </w:t>
      </w:r>
    </w:p>
    <w:p w:rsidR="009D112F" w:rsidRDefault="009D112F" w:rsidP="009D112F">
      <w:pPr>
        <w:ind w:hanging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Знаменательной дате был посвящен цикл книжных выставок « К 70-летию Победы»:   </w:t>
      </w:r>
    </w:p>
    <w:p w:rsidR="009D112F" w:rsidRDefault="009D112F" w:rsidP="009D112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Несгибаемый Ленинград </w:t>
      </w:r>
    </w:p>
    <w:p w:rsidR="009D112F" w:rsidRDefault="009D112F" w:rsidP="009D112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Ты в нашей памяти и сердце, Сталинград. Выставка – память </w:t>
      </w:r>
    </w:p>
    <w:p w:rsidR="009D112F" w:rsidRDefault="009D112F" w:rsidP="009D112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Писатели – фронтовики </w:t>
      </w:r>
    </w:p>
    <w:p w:rsidR="009D112F" w:rsidRDefault="009D112F" w:rsidP="009D112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Война глазами детей </w:t>
      </w:r>
    </w:p>
    <w:p w:rsidR="009D112F" w:rsidRDefault="009D112F" w:rsidP="009D112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Прочти книгу о войне. Выставка - диалог</w:t>
      </w:r>
    </w:p>
    <w:p w:rsidR="009D112F" w:rsidRPr="005064E6" w:rsidRDefault="009D112F" w:rsidP="009D112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День Победы </w:t>
      </w:r>
    </w:p>
    <w:p w:rsidR="009D112F" w:rsidRDefault="009D112F" w:rsidP="009D11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70 – летию Победы были посвящены уроки – памяти, уроки – мужества, библиотечные часы: </w:t>
      </w:r>
    </w:p>
    <w:p w:rsidR="009D112F" w:rsidRDefault="009D112F" w:rsidP="009D112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«900 дней мужества» </w:t>
      </w:r>
    </w:p>
    <w:p w:rsidR="009D112F" w:rsidRDefault="009D112F" w:rsidP="009D112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«Великий перелом» (к годовщине разгрома советскими войсками немецко – фашистских вой</w:t>
      </w:r>
      <w:proofErr w:type="gramStart"/>
      <w:r>
        <w:rPr>
          <w:rFonts w:ascii="Times New Roman" w:hAnsi="Times New Roman" w:cs="Times New Roman"/>
          <w:sz w:val="32"/>
          <w:szCs w:val="32"/>
        </w:rPr>
        <w:t>ск в Ст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алинградской битве) </w:t>
      </w:r>
    </w:p>
    <w:p w:rsidR="009D112F" w:rsidRDefault="009D112F" w:rsidP="009D112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«Я родом не из детства – из войны…» (Ю. Друнина)</w:t>
      </w:r>
    </w:p>
    <w:p w:rsidR="009D112F" w:rsidRDefault="009D112F" w:rsidP="009D112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«Отмороженные пальцы ног ноют по весне…» (по рассказу Константина Воробьёва «Немец в валенках») </w:t>
      </w:r>
    </w:p>
    <w:p w:rsidR="009D112F" w:rsidRDefault="009D112F" w:rsidP="009D112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Писатели – фронтовики  </w:t>
      </w:r>
    </w:p>
    <w:p w:rsidR="009D112F" w:rsidRPr="00CF3E2A" w:rsidRDefault="009D112F" w:rsidP="009D112F">
      <w:pPr>
        <w:rPr>
          <w:rFonts w:ascii="Times New Roman" w:hAnsi="Times New Roman" w:cs="Times New Roman"/>
          <w:sz w:val="32"/>
          <w:szCs w:val="32"/>
        </w:rPr>
      </w:pPr>
      <w:r w:rsidRPr="00725D17">
        <w:rPr>
          <w:rFonts w:ascii="Times New Roman" w:hAnsi="Times New Roman" w:cs="Times New Roman"/>
          <w:sz w:val="28"/>
          <w:szCs w:val="28"/>
        </w:rPr>
        <w:t xml:space="preserve"> </w:t>
      </w:r>
      <w:r w:rsidRPr="00CF3E2A">
        <w:rPr>
          <w:rFonts w:ascii="Times New Roman" w:hAnsi="Times New Roman" w:cs="Times New Roman"/>
          <w:sz w:val="32"/>
          <w:szCs w:val="32"/>
        </w:rPr>
        <w:t xml:space="preserve">Проводилось открытое мероприятие для библиотекарей школ города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F3E2A">
        <w:rPr>
          <w:rFonts w:ascii="Times New Roman" w:hAnsi="Times New Roman" w:cs="Times New Roman"/>
          <w:sz w:val="32"/>
          <w:szCs w:val="32"/>
        </w:rPr>
        <w:t xml:space="preserve">литературно – историческая игра, посвящённая 70 – летию Победы в Великой Отечественной войне «По страницам военной истории…». В игре принимали участие учащиеся  6 –х  классов.  </w:t>
      </w:r>
    </w:p>
    <w:p w:rsidR="009D112F" w:rsidRPr="0000499F" w:rsidRDefault="009D112F" w:rsidP="009D112F">
      <w:pPr>
        <w:rPr>
          <w:rFonts w:ascii="Times New Roman" w:hAnsi="Times New Roman" w:cs="Times New Roman"/>
          <w:i/>
          <w:sz w:val="32"/>
          <w:szCs w:val="32"/>
        </w:rPr>
      </w:pPr>
      <w:r w:rsidRPr="0000499F">
        <w:rPr>
          <w:rFonts w:ascii="Times New Roman" w:hAnsi="Times New Roman" w:cs="Times New Roman"/>
          <w:sz w:val="32"/>
          <w:szCs w:val="32"/>
        </w:rPr>
        <w:t>Цели игры:</w:t>
      </w:r>
    </w:p>
    <w:p w:rsidR="009D112F" w:rsidRPr="0000499F" w:rsidRDefault="009D112F" w:rsidP="009D112F">
      <w:pPr>
        <w:rPr>
          <w:rFonts w:ascii="Times New Roman" w:hAnsi="Times New Roman" w:cs="Times New Roman"/>
          <w:i/>
          <w:sz w:val="32"/>
          <w:szCs w:val="32"/>
        </w:rPr>
      </w:pPr>
      <w:r w:rsidRPr="0000499F">
        <w:rPr>
          <w:rFonts w:ascii="Times New Roman" w:hAnsi="Times New Roman" w:cs="Times New Roman"/>
          <w:sz w:val="32"/>
          <w:szCs w:val="32"/>
        </w:rPr>
        <w:t>- воспитать чувство гордости и восхищения подвигами, совершёнными в годы Великой Отечественной войны;</w:t>
      </w:r>
    </w:p>
    <w:p w:rsidR="009D112F" w:rsidRPr="0000499F" w:rsidRDefault="009D112F" w:rsidP="009D112F">
      <w:pPr>
        <w:rPr>
          <w:rFonts w:ascii="Times New Roman" w:hAnsi="Times New Roman" w:cs="Times New Roman"/>
          <w:sz w:val="32"/>
          <w:szCs w:val="32"/>
        </w:rPr>
      </w:pPr>
      <w:r w:rsidRPr="0000499F">
        <w:rPr>
          <w:rFonts w:ascii="Times New Roman" w:hAnsi="Times New Roman" w:cs="Times New Roman"/>
          <w:sz w:val="32"/>
          <w:szCs w:val="32"/>
        </w:rPr>
        <w:t xml:space="preserve">- формировать у детей уважительное отношение к ветеранам войны и труженикам тыла. </w:t>
      </w:r>
    </w:p>
    <w:p w:rsidR="009D112F" w:rsidRPr="0000499F" w:rsidRDefault="009D112F" w:rsidP="009D112F">
      <w:pPr>
        <w:rPr>
          <w:rFonts w:ascii="Times New Roman" w:hAnsi="Times New Roman" w:cs="Times New Roman"/>
          <w:sz w:val="32"/>
          <w:szCs w:val="32"/>
        </w:rPr>
      </w:pPr>
      <w:r w:rsidRPr="0000499F">
        <w:rPr>
          <w:rFonts w:ascii="Times New Roman" w:hAnsi="Times New Roman" w:cs="Times New Roman"/>
          <w:sz w:val="32"/>
          <w:szCs w:val="32"/>
        </w:rPr>
        <w:t xml:space="preserve">-  повышать интерес к чтению книг о войне. </w:t>
      </w:r>
    </w:p>
    <w:p w:rsidR="009D112F" w:rsidRPr="0000499F" w:rsidRDefault="009D112F" w:rsidP="009D112F">
      <w:pPr>
        <w:rPr>
          <w:rFonts w:ascii="Times New Roman" w:hAnsi="Times New Roman" w:cs="Times New Roman"/>
          <w:sz w:val="32"/>
          <w:szCs w:val="32"/>
        </w:rPr>
      </w:pPr>
      <w:r w:rsidRPr="0000499F">
        <w:rPr>
          <w:rFonts w:ascii="Times New Roman" w:hAnsi="Times New Roman" w:cs="Times New Roman"/>
          <w:sz w:val="32"/>
          <w:szCs w:val="32"/>
        </w:rPr>
        <w:t xml:space="preserve">Электроннная версия игры была взята многими библиотекарями города для проведения мероприятия в своих школах.  </w:t>
      </w:r>
    </w:p>
    <w:p w:rsidR="009D112F" w:rsidRDefault="009D112F" w:rsidP="009D112F">
      <w:pPr>
        <w:rPr>
          <w:rFonts w:ascii="Times New Roman" w:hAnsi="Times New Roman" w:cs="Times New Roman"/>
          <w:sz w:val="28"/>
          <w:szCs w:val="28"/>
        </w:rPr>
      </w:pPr>
      <w:r w:rsidRPr="0000499F">
        <w:rPr>
          <w:rFonts w:ascii="Times New Roman" w:hAnsi="Times New Roman" w:cs="Times New Roman"/>
          <w:sz w:val="32"/>
          <w:szCs w:val="32"/>
        </w:rPr>
        <w:t>70-летию Победы была посвящена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литературно – музыкальная композиция «Дневник Тани Савичевой», подготовленная коллективом театрального кружка «Творческая мастерская». </w:t>
      </w:r>
      <w:r w:rsidRPr="0000499F">
        <w:rPr>
          <w:rFonts w:ascii="Times New Roman" w:hAnsi="Times New Roman" w:cs="Times New Roman"/>
          <w:sz w:val="32"/>
          <w:szCs w:val="32"/>
        </w:rPr>
        <w:t>Коллектив кружка принял участие с композицией в окружном конкурсе «Дети и книга»</w:t>
      </w:r>
      <w:r w:rsidRPr="000049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E2A">
        <w:rPr>
          <w:rFonts w:ascii="Times New Roman" w:hAnsi="Times New Roman" w:cs="Times New Roman"/>
          <w:sz w:val="32"/>
          <w:szCs w:val="32"/>
        </w:rPr>
        <w:t>где ребята представляли в устном журнале «Школьники школьникам о войне» 1942-ой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12F" w:rsidRDefault="009D112F" w:rsidP="009D112F">
      <w:pPr>
        <w:rPr>
          <w:rFonts w:ascii="Times New Roman" w:hAnsi="Times New Roman" w:cs="Times New Roman"/>
          <w:sz w:val="32"/>
          <w:szCs w:val="32"/>
        </w:rPr>
      </w:pPr>
      <w:r w:rsidRPr="0000499F">
        <w:rPr>
          <w:rFonts w:ascii="Times New Roman" w:hAnsi="Times New Roman" w:cs="Times New Roman"/>
          <w:sz w:val="32"/>
          <w:szCs w:val="32"/>
        </w:rPr>
        <w:t>Для приобщения младших школьников к ч</w:t>
      </w:r>
      <w:r>
        <w:rPr>
          <w:rFonts w:ascii="Times New Roman" w:hAnsi="Times New Roman" w:cs="Times New Roman"/>
          <w:sz w:val="32"/>
          <w:szCs w:val="32"/>
        </w:rPr>
        <w:t xml:space="preserve">тению, развитию у них устойчивого интереса к книге был поставлен спектакль по произведению С.Маршака «Кошкин дом». Работа кружка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«Творческая мастерская» способствует духовному обогащению ребят,  развивает их творческие способности. </w:t>
      </w:r>
    </w:p>
    <w:p w:rsidR="009D112F" w:rsidRPr="000B6C7E" w:rsidRDefault="009D112F" w:rsidP="009D112F">
      <w:pPr>
        <w:pStyle w:val="ab"/>
        <w:framePr w:hSpace="180" w:wrap="around" w:vAnchor="text" w:hAnchor="margin" w:y="162"/>
        <w:shd w:val="clear" w:color="auto" w:fill="FFFFFF"/>
        <w:spacing w:before="0" w:beforeAutospacing="0" w:after="120" w:afterAutospacing="0" w:line="218" w:lineRule="atLeast"/>
        <w:rPr>
          <w:sz w:val="28"/>
          <w:szCs w:val="28"/>
        </w:rPr>
      </w:pPr>
      <w:r>
        <w:rPr>
          <w:sz w:val="32"/>
          <w:szCs w:val="32"/>
        </w:rPr>
        <w:t>Проходили громкие чтения по произведению П.П.Ершова «Конёк – Горбунок» (200 лет со дня рождения поэта), сказки В.М.Гаршина.</w:t>
      </w:r>
    </w:p>
    <w:p w:rsidR="009D112F" w:rsidRPr="00CF3E2A" w:rsidRDefault="009D112F" w:rsidP="009D112F">
      <w:pPr>
        <w:rPr>
          <w:rFonts w:ascii="Times New Roman" w:hAnsi="Times New Roman" w:cs="Times New Roman"/>
          <w:sz w:val="32"/>
          <w:szCs w:val="32"/>
        </w:rPr>
      </w:pPr>
      <w:r w:rsidRPr="00CF3E2A">
        <w:rPr>
          <w:rFonts w:ascii="Times New Roman" w:hAnsi="Times New Roman" w:cs="Times New Roman"/>
          <w:sz w:val="32"/>
          <w:szCs w:val="32"/>
        </w:rPr>
        <w:t>(160 лет со дня рождения писателя В.М.Гаршина)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D112F" w:rsidRDefault="009D112F" w:rsidP="009D11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 целях формирования интереса к русской поэзии в нашей школе впервые провели флешмоб, во время перемены ребята из библиотечного актива выходили в рекреацию и громко читали произведения русских поэтов. </w:t>
      </w:r>
    </w:p>
    <w:p w:rsidR="009D112F" w:rsidRDefault="009D112F" w:rsidP="009D11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формирования культуры чтения учащихся, информации о составе библиотечного фонда, знакомства со знаменитыми датами текущего года регулярно устраивались книжные выставки:</w:t>
      </w:r>
    </w:p>
    <w:p w:rsidR="009D112F" w:rsidRPr="00CF3E2A" w:rsidRDefault="009D112F" w:rsidP="009D112F">
      <w:pPr>
        <w:framePr w:hSpace="180" w:wrap="around" w:vAnchor="text" w:hAnchor="margin" w:y="218"/>
        <w:tabs>
          <w:tab w:val="left" w:pos="6150"/>
        </w:tabs>
        <w:rPr>
          <w:rFonts w:ascii="Times New Roman" w:hAnsi="Times New Roman" w:cs="Times New Roman"/>
          <w:sz w:val="32"/>
          <w:szCs w:val="32"/>
        </w:rPr>
      </w:pPr>
      <w:r w:rsidRPr="00CF3E2A">
        <w:rPr>
          <w:rFonts w:ascii="Times New Roman" w:hAnsi="Times New Roman" w:cs="Times New Roman"/>
          <w:sz w:val="32"/>
          <w:szCs w:val="32"/>
        </w:rPr>
        <w:t>12 сентября – День памяти святого</w:t>
      </w:r>
      <w:r w:rsidRPr="00CF3E2A">
        <w:rPr>
          <w:rFonts w:ascii="Times New Roman" w:hAnsi="Times New Roman" w:cs="Times New Roman"/>
          <w:sz w:val="32"/>
          <w:szCs w:val="32"/>
          <w:shd w:val="clear" w:color="auto" w:fill="FFF5B2"/>
        </w:rPr>
        <w:t xml:space="preserve"> </w:t>
      </w:r>
      <w:r w:rsidRPr="00CF3E2A">
        <w:rPr>
          <w:rFonts w:ascii="Times New Roman" w:hAnsi="Times New Roman" w:cs="Times New Roman"/>
          <w:sz w:val="32"/>
          <w:szCs w:val="32"/>
        </w:rPr>
        <w:t xml:space="preserve">благоверного князя Александра Невского. </w:t>
      </w:r>
    </w:p>
    <w:p w:rsidR="009D112F" w:rsidRPr="00CF3E2A" w:rsidRDefault="009D112F" w:rsidP="009D112F">
      <w:pPr>
        <w:framePr w:hSpace="180" w:wrap="around" w:vAnchor="text" w:hAnchor="margin" w:y="218"/>
        <w:tabs>
          <w:tab w:val="left" w:pos="6150"/>
        </w:tabs>
        <w:rPr>
          <w:rFonts w:ascii="Times New Roman" w:hAnsi="Times New Roman" w:cs="Times New Roman"/>
          <w:sz w:val="32"/>
          <w:szCs w:val="32"/>
        </w:rPr>
      </w:pPr>
      <w:r w:rsidRPr="00CF3E2A">
        <w:rPr>
          <w:rFonts w:ascii="Times New Roman" w:hAnsi="Times New Roman" w:cs="Times New Roman"/>
          <w:sz w:val="32"/>
          <w:szCs w:val="32"/>
        </w:rPr>
        <w:t xml:space="preserve"> (Выставка – портрет)</w:t>
      </w:r>
    </w:p>
    <w:p w:rsidR="009D112F" w:rsidRPr="00CF3E2A" w:rsidRDefault="009D112F" w:rsidP="009D112F">
      <w:pPr>
        <w:framePr w:hSpace="180" w:wrap="around" w:vAnchor="text" w:hAnchor="margin" w:y="218"/>
        <w:tabs>
          <w:tab w:val="left" w:pos="6150"/>
        </w:tabs>
        <w:rPr>
          <w:rFonts w:ascii="Times New Roman" w:hAnsi="Times New Roman" w:cs="Times New Roman"/>
          <w:sz w:val="32"/>
          <w:szCs w:val="32"/>
        </w:rPr>
      </w:pPr>
      <w:r w:rsidRPr="00CF3E2A">
        <w:rPr>
          <w:rFonts w:ascii="Times New Roman" w:hAnsi="Times New Roman" w:cs="Times New Roman"/>
          <w:sz w:val="32"/>
          <w:szCs w:val="32"/>
        </w:rPr>
        <w:t xml:space="preserve">« Его герои – индейцы» </w:t>
      </w:r>
      <w:r>
        <w:rPr>
          <w:rFonts w:ascii="Times New Roman" w:hAnsi="Times New Roman" w:cs="Times New Roman"/>
          <w:color w:val="7F0000"/>
          <w:sz w:val="32"/>
          <w:szCs w:val="32"/>
          <w:shd w:val="clear" w:color="auto" w:fill="FFFFFF" w:themeFill="background1"/>
        </w:rPr>
        <w:t>(</w:t>
      </w:r>
      <w:r w:rsidRPr="00CF3E2A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15</w:t>
      </w:r>
      <w:r w:rsidRPr="00CF3E2A">
        <w:rPr>
          <w:rFonts w:ascii="Times New Roman" w:hAnsi="Times New Roman" w:cs="Times New Roman"/>
          <w:sz w:val="32"/>
          <w:szCs w:val="32"/>
        </w:rPr>
        <w:t xml:space="preserve"> сентября - 225 лет со дня</w:t>
      </w:r>
      <w:r w:rsidRPr="004678C6">
        <w:rPr>
          <w:rFonts w:ascii="Times New Roman" w:hAnsi="Times New Roman" w:cs="Times New Roman"/>
          <w:sz w:val="32"/>
          <w:szCs w:val="32"/>
          <w:shd w:val="clear" w:color="auto" w:fill="FFF5B2"/>
        </w:rPr>
        <w:t xml:space="preserve"> </w:t>
      </w:r>
      <w:r w:rsidRPr="00CF3E2A">
        <w:rPr>
          <w:rFonts w:ascii="Times New Roman" w:hAnsi="Times New Roman" w:cs="Times New Roman"/>
          <w:sz w:val="32"/>
          <w:szCs w:val="32"/>
        </w:rPr>
        <w:t>рождения американского писателя</w:t>
      </w:r>
      <w:r w:rsidRPr="00CF3E2A">
        <w:rPr>
          <w:rFonts w:ascii="Times New Roman" w:hAnsi="Times New Roman" w:cs="Times New Roman"/>
          <w:sz w:val="32"/>
          <w:szCs w:val="32"/>
          <w:shd w:val="clear" w:color="auto" w:fill="FFF5B2"/>
        </w:rPr>
        <w:t xml:space="preserve"> </w:t>
      </w:r>
      <w:proofErr w:type="gramStart"/>
      <w:r w:rsidRPr="00CF3E2A">
        <w:rPr>
          <w:rFonts w:ascii="Times New Roman" w:hAnsi="Times New Roman" w:cs="Times New Roman"/>
          <w:sz w:val="32"/>
          <w:szCs w:val="32"/>
        </w:rPr>
        <w:t>Дж</w:t>
      </w:r>
      <w:proofErr w:type="gramEnd"/>
      <w:r w:rsidRPr="00CF3E2A">
        <w:rPr>
          <w:rFonts w:ascii="Times New Roman" w:hAnsi="Times New Roman" w:cs="Times New Roman"/>
          <w:sz w:val="32"/>
          <w:szCs w:val="32"/>
        </w:rPr>
        <w:t>.Ф. Купера)</w:t>
      </w:r>
    </w:p>
    <w:p w:rsidR="009D112F" w:rsidRPr="00CF3E2A" w:rsidRDefault="009D112F" w:rsidP="009D112F">
      <w:pPr>
        <w:framePr w:hSpace="180" w:wrap="around" w:vAnchor="text" w:hAnchor="margin" w:y="218"/>
        <w:tabs>
          <w:tab w:val="left" w:pos="6150"/>
        </w:tabs>
        <w:rPr>
          <w:rFonts w:ascii="Times New Roman" w:hAnsi="Times New Roman" w:cs="Times New Roman"/>
          <w:sz w:val="32"/>
          <w:szCs w:val="32"/>
        </w:rPr>
      </w:pPr>
      <w:r w:rsidRPr="00CF3E2A">
        <w:rPr>
          <w:rFonts w:ascii="Times New Roman" w:hAnsi="Times New Roman" w:cs="Times New Roman"/>
          <w:sz w:val="32"/>
          <w:szCs w:val="32"/>
        </w:rPr>
        <w:t>«Прекрасна ты, осенняяя пора». (Книжно-иллюстрированная выставка)</w:t>
      </w:r>
    </w:p>
    <w:p w:rsidR="009D112F" w:rsidRPr="00CF3E2A" w:rsidRDefault="009D112F" w:rsidP="009D112F">
      <w:pPr>
        <w:framePr w:hSpace="180" w:wrap="around" w:vAnchor="text" w:hAnchor="margin" w:y="218"/>
        <w:tabs>
          <w:tab w:val="left" w:pos="6150"/>
        </w:tabs>
        <w:rPr>
          <w:rFonts w:ascii="Times New Roman" w:hAnsi="Times New Roman" w:cs="Times New Roman"/>
          <w:sz w:val="32"/>
          <w:szCs w:val="32"/>
        </w:rPr>
      </w:pPr>
      <w:r w:rsidRPr="00CF3E2A">
        <w:rPr>
          <w:rFonts w:ascii="Times New Roman" w:hAnsi="Times New Roman" w:cs="Times New Roman"/>
          <w:sz w:val="32"/>
          <w:szCs w:val="32"/>
        </w:rPr>
        <w:t>«Он был рождён для счастья, для надежд …»</w:t>
      </w:r>
    </w:p>
    <w:p w:rsidR="009D112F" w:rsidRPr="00CF3E2A" w:rsidRDefault="009D112F" w:rsidP="009D112F">
      <w:pPr>
        <w:rPr>
          <w:rFonts w:ascii="Times New Roman" w:hAnsi="Times New Roman" w:cs="Times New Roman"/>
          <w:sz w:val="32"/>
          <w:szCs w:val="32"/>
        </w:rPr>
      </w:pPr>
      <w:r w:rsidRPr="00CF3E2A">
        <w:rPr>
          <w:rFonts w:ascii="Times New Roman" w:hAnsi="Times New Roman" w:cs="Times New Roman"/>
          <w:sz w:val="32"/>
          <w:szCs w:val="32"/>
        </w:rPr>
        <w:t>(Выставка одного автора к 200-летию со д.р. М.Ю.Лермонтова)</w:t>
      </w:r>
    </w:p>
    <w:p w:rsidR="009D112F" w:rsidRPr="00CF3E2A" w:rsidRDefault="009D112F" w:rsidP="009D112F">
      <w:pPr>
        <w:tabs>
          <w:tab w:val="left" w:pos="6150"/>
        </w:tabs>
        <w:rPr>
          <w:rFonts w:ascii="Times New Roman" w:hAnsi="Times New Roman" w:cs="Times New Roman"/>
          <w:sz w:val="32"/>
          <w:szCs w:val="32"/>
        </w:rPr>
      </w:pPr>
      <w:r w:rsidRPr="00CF3E2A">
        <w:rPr>
          <w:rFonts w:ascii="Times New Roman" w:hAnsi="Times New Roman" w:cs="Times New Roman"/>
          <w:color w:val="FF0000"/>
          <w:sz w:val="32"/>
          <w:szCs w:val="32"/>
        </w:rPr>
        <w:t xml:space="preserve">  </w:t>
      </w:r>
      <w:r w:rsidRPr="00CF3E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«В единстве народа – великая сила»</w:t>
      </w:r>
      <w:r w:rsidRPr="00CF3E2A">
        <w:rPr>
          <w:rFonts w:ascii="Times New Roman" w:hAnsi="Times New Roman" w:cs="Times New Roman"/>
          <w:sz w:val="32"/>
          <w:szCs w:val="32"/>
        </w:rPr>
        <w:t xml:space="preserve"> (День народного единства) </w:t>
      </w:r>
    </w:p>
    <w:p w:rsidR="009D112F" w:rsidRPr="00CF3E2A" w:rsidRDefault="009D112F" w:rsidP="009D112F">
      <w:pPr>
        <w:tabs>
          <w:tab w:val="left" w:pos="6150"/>
        </w:tabs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F3E2A">
        <w:rPr>
          <w:rFonts w:ascii="Times New Roman" w:hAnsi="Times New Roman" w:cs="Times New Roman"/>
          <w:b/>
          <w:color w:val="4A4F59"/>
          <w:sz w:val="32"/>
          <w:szCs w:val="32"/>
          <w:shd w:val="clear" w:color="auto" w:fill="FFFFFF"/>
        </w:rPr>
        <w:t xml:space="preserve"> </w:t>
      </w:r>
      <w:r w:rsidRPr="00CF3E2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«Горжусь, что Я русский!»  (285 лет со д.р. А.В. Суворова, русского полководца / 24.11)  </w:t>
      </w:r>
    </w:p>
    <w:p w:rsidR="009D112F" w:rsidRPr="00CF3E2A" w:rsidRDefault="009D112F" w:rsidP="009D112F">
      <w:pPr>
        <w:framePr w:hSpace="180" w:wrap="around" w:vAnchor="text" w:hAnchor="margin" w:y="218"/>
        <w:tabs>
          <w:tab w:val="left" w:pos="6150"/>
        </w:tabs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F3E2A">
        <w:rPr>
          <w:rFonts w:ascii="Times New Roman" w:hAnsi="Times New Roman" w:cs="Times New Roman"/>
          <w:sz w:val="32"/>
          <w:szCs w:val="32"/>
          <w:shd w:val="clear" w:color="auto" w:fill="FFFFFF"/>
        </w:rPr>
        <w:t>Богатырь земли Муромской (5 декабря – Единый день краеведения)</w:t>
      </w:r>
    </w:p>
    <w:p w:rsidR="009D112F" w:rsidRPr="00CF3E2A" w:rsidRDefault="009D112F" w:rsidP="009D112F">
      <w:pPr>
        <w:framePr w:hSpace="180" w:wrap="around" w:vAnchor="text" w:hAnchor="margin" w:y="218"/>
        <w:tabs>
          <w:tab w:val="left" w:pos="6150"/>
        </w:tabs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F3E2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«По страницам нашей конституции» (12 декабря День конституции) </w:t>
      </w:r>
    </w:p>
    <w:p w:rsidR="009D112F" w:rsidRPr="00CF3E2A" w:rsidRDefault="009D112F" w:rsidP="009D112F">
      <w:pPr>
        <w:tabs>
          <w:tab w:val="left" w:pos="2250"/>
        </w:tabs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F3E2A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 xml:space="preserve">«Зимние причуды». (Книжная выставка – настроение) </w:t>
      </w:r>
    </w:p>
    <w:p w:rsidR="009D112F" w:rsidRPr="00CF3E2A" w:rsidRDefault="009D112F" w:rsidP="009D112F">
      <w:pPr>
        <w:tabs>
          <w:tab w:val="left" w:pos="6150"/>
        </w:tabs>
        <w:rPr>
          <w:rFonts w:ascii="Times New Roman" w:hAnsi="Times New Roman" w:cs="Times New Roman"/>
          <w:sz w:val="32"/>
          <w:szCs w:val="32"/>
        </w:rPr>
      </w:pPr>
      <w:r w:rsidRPr="00CF3E2A">
        <w:rPr>
          <w:rFonts w:ascii="Times New Roman" w:hAnsi="Times New Roman" w:cs="Times New Roman"/>
          <w:sz w:val="32"/>
          <w:szCs w:val="32"/>
        </w:rPr>
        <w:t>«А.С.Грибоедов – писатель, дипломат».  (Выставка – портрет</w:t>
      </w:r>
      <w:r>
        <w:rPr>
          <w:rFonts w:ascii="Times New Roman" w:hAnsi="Times New Roman" w:cs="Times New Roman"/>
          <w:sz w:val="32"/>
          <w:szCs w:val="32"/>
        </w:rPr>
        <w:t xml:space="preserve">  к  220 – летию</w:t>
      </w:r>
      <w:r w:rsidRPr="00CF3E2A">
        <w:rPr>
          <w:rFonts w:ascii="Times New Roman" w:hAnsi="Times New Roman" w:cs="Times New Roman"/>
          <w:sz w:val="32"/>
          <w:szCs w:val="32"/>
        </w:rPr>
        <w:t xml:space="preserve"> со</w:t>
      </w:r>
      <w:r>
        <w:rPr>
          <w:rFonts w:ascii="Times New Roman" w:hAnsi="Times New Roman" w:cs="Times New Roman"/>
          <w:sz w:val="32"/>
          <w:szCs w:val="32"/>
        </w:rPr>
        <w:t xml:space="preserve">  дня рождения А.С. Грибоедова).</w:t>
      </w:r>
      <w:r w:rsidRPr="00CF3E2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D112F" w:rsidRPr="00CF3E2A" w:rsidRDefault="009D112F" w:rsidP="009D112F">
      <w:pPr>
        <w:tabs>
          <w:tab w:val="left" w:pos="6150"/>
        </w:tabs>
        <w:rPr>
          <w:rFonts w:ascii="Times New Roman" w:hAnsi="Times New Roman" w:cs="Times New Roman"/>
          <w:color w:val="000000"/>
          <w:sz w:val="32"/>
          <w:szCs w:val="32"/>
          <w:shd w:val="clear" w:color="auto" w:fill="F5F5F5"/>
        </w:rPr>
      </w:pPr>
      <w:r w:rsidRPr="00CF3E2A">
        <w:rPr>
          <w:rFonts w:ascii="Times New Roman" w:hAnsi="Times New Roman" w:cs="Times New Roman"/>
          <w:sz w:val="32"/>
          <w:szCs w:val="32"/>
        </w:rPr>
        <w:t xml:space="preserve">  </w:t>
      </w:r>
      <w:r w:rsidRPr="00CF3E2A">
        <w:rPr>
          <w:rFonts w:ascii="Times New Roman" w:hAnsi="Times New Roman" w:cs="Times New Roman"/>
          <w:color w:val="000000"/>
          <w:sz w:val="32"/>
          <w:szCs w:val="32"/>
          <w:shd w:val="clear" w:color="auto" w:fill="F5F5F5"/>
        </w:rPr>
        <w:t>«Антон Павлович, будем знакомы!». (Книжно – иллюстративная выставка)</w:t>
      </w:r>
    </w:p>
    <w:p w:rsidR="009D112F" w:rsidRPr="00CF3E2A" w:rsidRDefault="009D112F" w:rsidP="009D112F">
      <w:pPr>
        <w:tabs>
          <w:tab w:val="left" w:pos="6150"/>
        </w:tabs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5F5F5"/>
        </w:rPr>
      </w:pPr>
      <w:r w:rsidRPr="00CF3E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«Есть на Руси святое слово Мама»</w:t>
      </w:r>
      <w:r w:rsidRPr="00CF3E2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5F5F5"/>
        </w:rPr>
        <w:t xml:space="preserve"> (</w:t>
      </w:r>
      <w:r w:rsidRPr="00CF3E2A">
        <w:rPr>
          <w:rFonts w:ascii="Times New Roman" w:hAnsi="Times New Roman" w:cs="Times New Roman"/>
          <w:color w:val="000000"/>
          <w:sz w:val="32"/>
          <w:szCs w:val="32"/>
          <w:shd w:val="clear" w:color="auto" w:fill="F5F5F5"/>
        </w:rPr>
        <w:t>Книжно – иллюстративная выставка)</w:t>
      </w:r>
    </w:p>
    <w:p w:rsidR="009D112F" w:rsidRPr="002248CF" w:rsidRDefault="009D112F" w:rsidP="009D112F">
      <w:pPr>
        <w:tabs>
          <w:tab w:val="left" w:pos="6150"/>
        </w:tabs>
        <w:rPr>
          <w:rFonts w:ascii="Times New Roman" w:hAnsi="Times New Roman" w:cs="Times New Roman"/>
          <w:sz w:val="32"/>
          <w:szCs w:val="32"/>
        </w:rPr>
      </w:pPr>
      <w:r w:rsidRPr="00CF3E2A">
        <w:rPr>
          <w:rFonts w:ascii="Times New Roman" w:hAnsi="Times New Roman" w:cs="Times New Roman"/>
          <w:bCs/>
          <w:iCs/>
          <w:color w:val="0F0101"/>
          <w:sz w:val="32"/>
          <w:szCs w:val="32"/>
          <w:shd w:val="clear" w:color="auto" w:fill="FFFFFF" w:themeFill="background1"/>
        </w:rPr>
        <w:t xml:space="preserve"> «Есть чудо на Земле с названьем дивным - книга»</w:t>
      </w:r>
      <w:r w:rsidRPr="00CF3E2A">
        <w:rPr>
          <w:rFonts w:ascii="Times New Roman" w:hAnsi="Times New Roman" w:cs="Times New Roman"/>
          <w:sz w:val="32"/>
          <w:szCs w:val="32"/>
        </w:rPr>
        <w:t xml:space="preserve"> (14 марта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F3E2A">
        <w:rPr>
          <w:rFonts w:ascii="Times New Roman" w:hAnsi="Times New Roman" w:cs="Times New Roman"/>
          <w:sz w:val="32"/>
          <w:szCs w:val="32"/>
        </w:rPr>
        <w:t>- День Православной книги)</w:t>
      </w:r>
      <w:r>
        <w:rPr>
          <w:rFonts w:ascii="Times New Roman" w:hAnsi="Times New Roman" w:cs="Times New Roman"/>
          <w:sz w:val="32"/>
          <w:szCs w:val="32"/>
        </w:rPr>
        <w:t xml:space="preserve"> и др. Практически, по всем выставкам проводился обзор. На мой взгляд, самый удачный был посвящён снятия блокады Ленинграда. Этот обзор носил не только информационный характер, но и нравственный.</w:t>
      </w:r>
      <w:r w:rsidRPr="002248CF">
        <w:rPr>
          <w:rFonts w:ascii="Times New Roman" w:hAnsi="Times New Roman" w:cs="Times New Roman"/>
          <w:color w:val="FF0000"/>
          <w:sz w:val="32"/>
          <w:szCs w:val="32"/>
        </w:rPr>
        <w:tab/>
      </w:r>
    </w:p>
    <w:p w:rsidR="009D112F" w:rsidRDefault="009D112F" w:rsidP="009D112F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23C70">
        <w:rPr>
          <w:rFonts w:ascii="Times New Roman" w:hAnsi="Times New Roman" w:cs="Times New Roman"/>
          <w:sz w:val="32"/>
          <w:szCs w:val="32"/>
        </w:rPr>
        <w:t xml:space="preserve">В течение года проводилась работа по сохранности школьного библиотечного фонда: рейды по проверке учебников, беседы в 1-4классах на библиотечных уроках о правилах пользования учебниками и библиотечными книгами, оформление «Памятки» по правилам пользования библиотечными книгами и учебниками на стенде библиотеке. Проведение библиотечных уроков проводилось по плану. План по урокам выполнен. На библиотечных уроках я использовала  методические приёмы технологии критического мышления через чтение и письмо (РКМЧП), чтение с остановками, </w:t>
      </w:r>
      <w:r w:rsidRPr="00C23C7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практически всегда эти уроки завершаются творческой мастерской, где ученики рисуют, пишут эссе, рассуждают  о книге, сочиняют синквейны.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Проводились увлекательные игры, викторины, виртуальные путешествия.</w:t>
      </w:r>
    </w:p>
    <w:p w:rsidR="009D112F" w:rsidRPr="00A942F2" w:rsidRDefault="009D112F" w:rsidP="009D112F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8395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Большая работа проводилась в библиотеке при подготовке к участию в Недели детской книги. </w:t>
      </w:r>
      <w:r w:rsidRPr="006839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Неделя детской книги начилась с  театрализованного представления</w:t>
      </w:r>
      <w:r w:rsidRPr="00683959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</w:t>
      </w:r>
      <w:r w:rsidRPr="006839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 названием «</w:t>
      </w:r>
      <w:r w:rsidRPr="00683959">
        <w:rPr>
          <w:rFonts w:ascii="Times New Roman" w:hAnsi="Times New Roman" w:cs="Times New Roman"/>
          <w:sz w:val="32"/>
          <w:szCs w:val="32"/>
        </w:rPr>
        <w:t>«В некотором царстве в книжном государстве»</w:t>
      </w:r>
      <w:r w:rsidRPr="006839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». </w:t>
      </w:r>
      <w:r w:rsidRPr="0068395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Это был фейерверк игр, конкурсов, загадок, викторин.  На встречу с юными ч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итателями </w:t>
      </w:r>
      <w:r w:rsidRPr="00A942F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пришли герои любимых </w:t>
      </w:r>
      <w:proofErr w:type="gramStart"/>
      <w:r w:rsidRPr="00A942F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книг</w:t>
      </w:r>
      <w:proofErr w:type="gramEnd"/>
      <w:r w:rsidRPr="00A942F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повели их в книжное царство. </w:t>
      </w:r>
      <w:r w:rsidRPr="00A942F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Лучшим знатокам  книг достались игрушки, сладкие призы.     </w:t>
      </w:r>
    </w:p>
    <w:p w:rsidR="009D112F" w:rsidRPr="00A942F2" w:rsidRDefault="009D112F" w:rsidP="009D112F">
      <w:pPr>
        <w:rPr>
          <w:rFonts w:ascii="Times New Roman" w:hAnsi="Times New Roman" w:cs="Times New Roman"/>
          <w:sz w:val="32"/>
          <w:szCs w:val="32"/>
        </w:rPr>
      </w:pPr>
      <w:r w:rsidRPr="00A942F2">
        <w:rPr>
          <w:rFonts w:ascii="Times New Roman" w:hAnsi="Times New Roman" w:cs="Times New Roman"/>
          <w:sz w:val="32"/>
          <w:szCs w:val="32"/>
        </w:rPr>
        <w:lastRenderedPageBreak/>
        <w:t>2015 год – особый. 70 лет назад прозвучали победные залпы, известившие об окончании самой кровопролитной войны. Миллионы людей погибли во имя мирной жизни будущих поколений. И конечно приоритетным направлением в проведении «Недели детской книги» были мероприятия о Великой Отечественной войне:</w:t>
      </w:r>
    </w:p>
    <w:p w:rsidR="009D112F" w:rsidRPr="00A942F2" w:rsidRDefault="009D112F" w:rsidP="009D112F">
      <w:pPr>
        <w:rPr>
          <w:rFonts w:ascii="Times New Roman" w:hAnsi="Times New Roman" w:cs="Times New Roman"/>
          <w:sz w:val="32"/>
          <w:szCs w:val="32"/>
        </w:rPr>
      </w:pPr>
      <w:r w:rsidRPr="00A942F2">
        <w:rPr>
          <w:rFonts w:ascii="Times New Roman" w:hAnsi="Times New Roman" w:cs="Times New Roman"/>
          <w:sz w:val="32"/>
          <w:szCs w:val="32"/>
        </w:rPr>
        <w:t xml:space="preserve">Конкурс рисунков «Открытка к 70 – летию Победы»  </w:t>
      </w:r>
    </w:p>
    <w:p w:rsidR="009D112F" w:rsidRPr="00A942F2" w:rsidRDefault="009D112F" w:rsidP="009D112F">
      <w:pPr>
        <w:rPr>
          <w:rFonts w:ascii="Times New Roman" w:hAnsi="Times New Roman" w:cs="Times New Roman"/>
          <w:sz w:val="32"/>
          <w:szCs w:val="32"/>
        </w:rPr>
      </w:pPr>
      <w:r w:rsidRPr="00A942F2">
        <w:rPr>
          <w:rFonts w:ascii="Times New Roman" w:hAnsi="Times New Roman" w:cs="Times New Roman"/>
          <w:sz w:val="32"/>
          <w:szCs w:val="32"/>
        </w:rPr>
        <w:t xml:space="preserve">Ребята совершили вертуальное, историческое путешествие «По дорогам войны»  </w:t>
      </w:r>
    </w:p>
    <w:p w:rsidR="009D112F" w:rsidRPr="00A942F2" w:rsidRDefault="009D112F" w:rsidP="009D112F">
      <w:pPr>
        <w:rPr>
          <w:rFonts w:ascii="Times New Roman" w:hAnsi="Times New Roman" w:cs="Times New Roman"/>
          <w:sz w:val="32"/>
          <w:szCs w:val="32"/>
        </w:rPr>
      </w:pPr>
      <w:r w:rsidRPr="00A942F2">
        <w:rPr>
          <w:rFonts w:ascii="Times New Roman" w:hAnsi="Times New Roman" w:cs="Times New Roman"/>
          <w:sz w:val="32"/>
          <w:szCs w:val="32"/>
        </w:rPr>
        <w:t xml:space="preserve"> Посещение Детской библиотеки.  Встреча с муромской писательницей Г.И. Лупановой   «Писатели нашего края -   дети войны». Учащиеся школы встречались с ветеранами войны.  </w:t>
      </w:r>
    </w:p>
    <w:p w:rsidR="009D112F" w:rsidRPr="00A942F2" w:rsidRDefault="009D112F" w:rsidP="009D112F">
      <w:pPr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</w:pPr>
      <w:proofErr w:type="gramStart"/>
      <w:r w:rsidRPr="00A942F2">
        <w:rPr>
          <w:rFonts w:ascii="Times New Roman" w:hAnsi="Times New Roman" w:cs="Times New Roman"/>
          <w:sz w:val="32"/>
          <w:szCs w:val="32"/>
        </w:rPr>
        <w:t xml:space="preserve">На   </w:t>
      </w:r>
      <w:r w:rsidRPr="00A942F2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окружном мероприятие </w:t>
      </w:r>
      <w:r w:rsidRPr="00A942F2">
        <w:rPr>
          <w:rFonts w:ascii="Times New Roman" w:hAnsi="Times New Roman" w:cs="Times New Roman"/>
          <w:sz w:val="32"/>
          <w:szCs w:val="32"/>
        </w:rPr>
        <w:t>в «СОШ №4»</w:t>
      </w:r>
      <w:r>
        <w:rPr>
          <w:rFonts w:ascii="Times New Roman" w:hAnsi="Times New Roman" w:cs="Times New Roman"/>
          <w:sz w:val="32"/>
          <w:szCs w:val="32"/>
        </w:rPr>
        <w:t>, посвящённом 70 – летию победы</w:t>
      </w:r>
      <w:r w:rsidRPr="00A942F2">
        <w:rPr>
          <w:rFonts w:ascii="Times New Roman" w:hAnsi="Times New Roman" w:cs="Times New Roman"/>
          <w:sz w:val="32"/>
          <w:szCs w:val="32"/>
        </w:rPr>
        <w:t xml:space="preserve">, я представляла игровую площадку   </w:t>
      </w:r>
      <w:r w:rsidRPr="00A942F2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 «Подвиг, застывший в камне».  </w:t>
      </w:r>
      <w:proofErr w:type="gramEnd"/>
    </w:p>
    <w:p w:rsidR="009D112F" w:rsidRPr="00A942F2" w:rsidRDefault="009D112F" w:rsidP="009D112F">
      <w:pPr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</w:pPr>
      <w:r w:rsidRPr="00A942F2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На окружном празднике, посвящённом Недели детской книги, участвовали учащиеся 6 «а» класса нашей школы, где показали глубокие знания истории Великой Отечественной войны и художественной литературы о войне.</w:t>
      </w:r>
    </w:p>
    <w:p w:rsidR="009D112F" w:rsidRPr="00A942F2" w:rsidRDefault="009D112F" w:rsidP="009D112F">
      <w:pPr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</w:pPr>
    </w:p>
    <w:p w:rsidR="009D112F" w:rsidRPr="00A942F2" w:rsidRDefault="009D112F" w:rsidP="009D112F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A942F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Проблемы школьной библиотеки </w:t>
      </w:r>
    </w:p>
    <w:p w:rsidR="009D112F" w:rsidRDefault="009D112F" w:rsidP="009D112F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Основная проблема: старый фонд, недостаточное поступление новой литературы.  </w:t>
      </w:r>
    </w:p>
    <w:p w:rsidR="009D112F" w:rsidRDefault="009D112F" w:rsidP="009D112F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A942F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Задачи на новый учебный год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</w:p>
    <w:p w:rsidR="009D112F" w:rsidRDefault="009D112F" w:rsidP="009D112F">
      <w:pPr>
        <w:pStyle w:val="a3"/>
        <w:numPr>
          <w:ilvl w:val="0"/>
          <w:numId w:val="14"/>
        </w:num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942F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Произвести списание устаревшей художественной, методической и учебной литературы.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9D112F" w:rsidRDefault="009D112F" w:rsidP="009D112F">
      <w:pPr>
        <w:pStyle w:val="a3"/>
        <w:numPr>
          <w:ilvl w:val="0"/>
          <w:numId w:val="14"/>
        </w:num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Продолжить работу по освоению проектной деятельности в библиотечной работе.</w:t>
      </w:r>
    </w:p>
    <w:p w:rsidR="009D112F" w:rsidRPr="004678C6" w:rsidRDefault="009D112F" w:rsidP="009D112F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Продолжить работать по самообразованию. Тема: Библиотерапия.</w:t>
      </w:r>
    </w:p>
    <w:p w:rsidR="009D112F" w:rsidRPr="00A942F2" w:rsidRDefault="009D112F" w:rsidP="009D112F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Разработать цикл</w:t>
      </w:r>
      <w:r w:rsidRPr="004678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уроков для учащихся 1 классов.</w:t>
      </w:r>
      <w:r w:rsidRPr="004678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9D112F" w:rsidRPr="00A942F2" w:rsidRDefault="009D112F" w:rsidP="009D112F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9D112F" w:rsidRPr="00C23C70" w:rsidRDefault="009D112F" w:rsidP="009D112F">
      <w:pPr>
        <w:ind w:left="360" w:hanging="709"/>
        <w:rPr>
          <w:rFonts w:ascii="Times New Roman" w:hAnsi="Times New Roman" w:cs="Times New Roman"/>
          <w:sz w:val="32"/>
          <w:szCs w:val="32"/>
        </w:rPr>
      </w:pPr>
    </w:p>
    <w:p w:rsidR="001010C7" w:rsidRPr="00601C84" w:rsidRDefault="00D06F7F" w:rsidP="001010C7">
      <w:pPr>
        <w:tabs>
          <w:tab w:val="left" w:pos="3120"/>
        </w:tabs>
        <w:jc w:val="center"/>
        <w:rPr>
          <w:b/>
          <w:sz w:val="32"/>
          <w:szCs w:val="32"/>
        </w:rPr>
      </w:pPr>
      <w:r w:rsidRPr="00601C84">
        <w:rPr>
          <w:b/>
          <w:sz w:val="32"/>
          <w:szCs w:val="32"/>
        </w:rPr>
        <w:t xml:space="preserve">            </w:t>
      </w:r>
    </w:p>
    <w:sectPr w:rsidR="001010C7" w:rsidRPr="00601C84" w:rsidSect="009D112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5C9" w:rsidRDefault="008905C9" w:rsidP="00671736">
      <w:pPr>
        <w:spacing w:after="0" w:line="240" w:lineRule="auto"/>
      </w:pPr>
      <w:r>
        <w:separator/>
      </w:r>
    </w:p>
  </w:endnote>
  <w:endnote w:type="continuationSeparator" w:id="0">
    <w:p w:rsidR="008905C9" w:rsidRDefault="008905C9" w:rsidP="00671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5C9" w:rsidRDefault="008905C9" w:rsidP="00671736">
      <w:pPr>
        <w:spacing w:after="0" w:line="240" w:lineRule="auto"/>
      </w:pPr>
      <w:r>
        <w:separator/>
      </w:r>
    </w:p>
  </w:footnote>
  <w:footnote w:type="continuationSeparator" w:id="0">
    <w:p w:rsidR="008905C9" w:rsidRDefault="008905C9" w:rsidP="006717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0B42"/>
    <w:multiLevelType w:val="hybridMultilevel"/>
    <w:tmpl w:val="31D64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D3C8E"/>
    <w:multiLevelType w:val="hybridMultilevel"/>
    <w:tmpl w:val="9DD6AC04"/>
    <w:lvl w:ilvl="0" w:tplc="0419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>
    <w:nsid w:val="119375C9"/>
    <w:multiLevelType w:val="hybridMultilevel"/>
    <w:tmpl w:val="FE303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20FD9"/>
    <w:multiLevelType w:val="hybridMultilevel"/>
    <w:tmpl w:val="3CCA7B68"/>
    <w:lvl w:ilvl="0" w:tplc="0419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>
    <w:nsid w:val="174567E4"/>
    <w:multiLevelType w:val="hybridMultilevel"/>
    <w:tmpl w:val="267A5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7704A"/>
    <w:multiLevelType w:val="hybridMultilevel"/>
    <w:tmpl w:val="5470D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8201C"/>
    <w:multiLevelType w:val="hybridMultilevel"/>
    <w:tmpl w:val="E160C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1934FF"/>
    <w:multiLevelType w:val="hybridMultilevel"/>
    <w:tmpl w:val="AE580E0C"/>
    <w:lvl w:ilvl="0" w:tplc="0419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8">
    <w:nsid w:val="2C2071B0"/>
    <w:multiLevelType w:val="hybridMultilevel"/>
    <w:tmpl w:val="7B76DE98"/>
    <w:lvl w:ilvl="0" w:tplc="CAA0DFDC">
      <w:start w:val="1"/>
      <w:numFmt w:val="decimal"/>
      <w:lvlText w:val="%1)"/>
      <w:lvlJc w:val="left"/>
      <w:pPr>
        <w:ind w:left="6915" w:hanging="6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DC7133"/>
    <w:multiLevelType w:val="hybridMultilevel"/>
    <w:tmpl w:val="FAC2A1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553511"/>
    <w:multiLevelType w:val="hybridMultilevel"/>
    <w:tmpl w:val="E514D086"/>
    <w:lvl w:ilvl="0" w:tplc="59F2EA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F846CAD"/>
    <w:multiLevelType w:val="hybridMultilevel"/>
    <w:tmpl w:val="F550A6C0"/>
    <w:lvl w:ilvl="0" w:tplc="0419000B">
      <w:start w:val="1"/>
      <w:numFmt w:val="bullet"/>
      <w:lvlText w:val=""/>
      <w:lvlJc w:val="left"/>
      <w:pPr>
        <w:ind w:left="11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2">
    <w:nsid w:val="71CE319F"/>
    <w:multiLevelType w:val="hybridMultilevel"/>
    <w:tmpl w:val="9EBC12C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A27084C"/>
    <w:multiLevelType w:val="hybridMultilevel"/>
    <w:tmpl w:val="58E0E9C6"/>
    <w:lvl w:ilvl="0" w:tplc="54E44780">
      <w:start w:val="1"/>
      <w:numFmt w:val="decimal"/>
      <w:lvlText w:val="%1."/>
      <w:lvlJc w:val="left"/>
      <w:pPr>
        <w:ind w:left="-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" w:hanging="360"/>
      </w:pPr>
    </w:lvl>
    <w:lvl w:ilvl="2" w:tplc="0419001B" w:tentative="1">
      <w:start w:val="1"/>
      <w:numFmt w:val="lowerRoman"/>
      <w:lvlText w:val="%3."/>
      <w:lvlJc w:val="right"/>
      <w:pPr>
        <w:ind w:left="1077" w:hanging="180"/>
      </w:pPr>
    </w:lvl>
    <w:lvl w:ilvl="3" w:tplc="0419000F" w:tentative="1">
      <w:start w:val="1"/>
      <w:numFmt w:val="decimal"/>
      <w:lvlText w:val="%4."/>
      <w:lvlJc w:val="left"/>
      <w:pPr>
        <w:ind w:left="1797" w:hanging="360"/>
      </w:pPr>
    </w:lvl>
    <w:lvl w:ilvl="4" w:tplc="04190019" w:tentative="1">
      <w:start w:val="1"/>
      <w:numFmt w:val="lowerLetter"/>
      <w:lvlText w:val="%5."/>
      <w:lvlJc w:val="left"/>
      <w:pPr>
        <w:ind w:left="2517" w:hanging="360"/>
      </w:pPr>
    </w:lvl>
    <w:lvl w:ilvl="5" w:tplc="0419001B" w:tentative="1">
      <w:start w:val="1"/>
      <w:numFmt w:val="lowerRoman"/>
      <w:lvlText w:val="%6."/>
      <w:lvlJc w:val="right"/>
      <w:pPr>
        <w:ind w:left="3237" w:hanging="180"/>
      </w:pPr>
    </w:lvl>
    <w:lvl w:ilvl="6" w:tplc="0419000F" w:tentative="1">
      <w:start w:val="1"/>
      <w:numFmt w:val="decimal"/>
      <w:lvlText w:val="%7."/>
      <w:lvlJc w:val="left"/>
      <w:pPr>
        <w:ind w:left="3957" w:hanging="360"/>
      </w:pPr>
    </w:lvl>
    <w:lvl w:ilvl="7" w:tplc="04190019" w:tentative="1">
      <w:start w:val="1"/>
      <w:numFmt w:val="lowerLetter"/>
      <w:lvlText w:val="%8."/>
      <w:lvlJc w:val="left"/>
      <w:pPr>
        <w:ind w:left="4677" w:hanging="360"/>
      </w:pPr>
    </w:lvl>
    <w:lvl w:ilvl="8" w:tplc="0419001B" w:tentative="1">
      <w:start w:val="1"/>
      <w:numFmt w:val="lowerRoman"/>
      <w:lvlText w:val="%9."/>
      <w:lvlJc w:val="right"/>
      <w:pPr>
        <w:ind w:left="5397" w:hanging="180"/>
      </w:p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8"/>
  </w:num>
  <w:num w:numId="5">
    <w:abstractNumId w:val="10"/>
  </w:num>
  <w:num w:numId="6">
    <w:abstractNumId w:val="9"/>
  </w:num>
  <w:num w:numId="7">
    <w:abstractNumId w:val="7"/>
  </w:num>
  <w:num w:numId="8">
    <w:abstractNumId w:val="11"/>
  </w:num>
  <w:num w:numId="9">
    <w:abstractNumId w:val="3"/>
  </w:num>
  <w:num w:numId="10">
    <w:abstractNumId w:val="12"/>
  </w:num>
  <w:num w:numId="11">
    <w:abstractNumId w:val="1"/>
  </w:num>
  <w:num w:numId="12">
    <w:abstractNumId w:val="0"/>
  </w:num>
  <w:num w:numId="13">
    <w:abstractNumId w:val="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53A6"/>
    <w:rsid w:val="0000499F"/>
    <w:rsid w:val="000257AC"/>
    <w:rsid w:val="00042934"/>
    <w:rsid w:val="0004369A"/>
    <w:rsid w:val="0004560E"/>
    <w:rsid w:val="00051050"/>
    <w:rsid w:val="00082982"/>
    <w:rsid w:val="00082AC8"/>
    <w:rsid w:val="000C59C7"/>
    <w:rsid w:val="000C5DB7"/>
    <w:rsid w:val="000D33B2"/>
    <w:rsid w:val="000D48EA"/>
    <w:rsid w:val="000D6C61"/>
    <w:rsid w:val="000E573F"/>
    <w:rsid w:val="000F6ABF"/>
    <w:rsid w:val="00100CD3"/>
    <w:rsid w:val="001010C7"/>
    <w:rsid w:val="001060F3"/>
    <w:rsid w:val="00126FA9"/>
    <w:rsid w:val="0013230E"/>
    <w:rsid w:val="00134A15"/>
    <w:rsid w:val="00137437"/>
    <w:rsid w:val="001529AE"/>
    <w:rsid w:val="0015530C"/>
    <w:rsid w:val="0015608C"/>
    <w:rsid w:val="00156980"/>
    <w:rsid w:val="00165FF2"/>
    <w:rsid w:val="00181463"/>
    <w:rsid w:val="001B1CD9"/>
    <w:rsid w:val="001C6294"/>
    <w:rsid w:val="001E33CE"/>
    <w:rsid w:val="001F3902"/>
    <w:rsid w:val="00210530"/>
    <w:rsid w:val="002248CF"/>
    <w:rsid w:val="00225E1C"/>
    <w:rsid w:val="0025381C"/>
    <w:rsid w:val="0027460E"/>
    <w:rsid w:val="002A5A33"/>
    <w:rsid w:val="002B5FD4"/>
    <w:rsid w:val="002C483E"/>
    <w:rsid w:val="002E48B8"/>
    <w:rsid w:val="00307604"/>
    <w:rsid w:val="00323A27"/>
    <w:rsid w:val="0033029F"/>
    <w:rsid w:val="00333B0F"/>
    <w:rsid w:val="00333C03"/>
    <w:rsid w:val="00334CD9"/>
    <w:rsid w:val="00352FF2"/>
    <w:rsid w:val="003542D2"/>
    <w:rsid w:val="00361ECA"/>
    <w:rsid w:val="00392E12"/>
    <w:rsid w:val="00393F71"/>
    <w:rsid w:val="00394CE9"/>
    <w:rsid w:val="003C47E4"/>
    <w:rsid w:val="003C4EBA"/>
    <w:rsid w:val="003D31EE"/>
    <w:rsid w:val="003D644C"/>
    <w:rsid w:val="0045069C"/>
    <w:rsid w:val="00462727"/>
    <w:rsid w:val="00463424"/>
    <w:rsid w:val="004678C6"/>
    <w:rsid w:val="00484CFC"/>
    <w:rsid w:val="004853A6"/>
    <w:rsid w:val="00485936"/>
    <w:rsid w:val="004C1F26"/>
    <w:rsid w:val="004C6B3C"/>
    <w:rsid w:val="004D542C"/>
    <w:rsid w:val="004E37BB"/>
    <w:rsid w:val="004E4AC5"/>
    <w:rsid w:val="004E5632"/>
    <w:rsid w:val="005064E6"/>
    <w:rsid w:val="00520CB3"/>
    <w:rsid w:val="00553F26"/>
    <w:rsid w:val="0059361B"/>
    <w:rsid w:val="0059576B"/>
    <w:rsid w:val="005A3CD3"/>
    <w:rsid w:val="005B2142"/>
    <w:rsid w:val="005C1350"/>
    <w:rsid w:val="005F2CDE"/>
    <w:rsid w:val="00601C84"/>
    <w:rsid w:val="00605AF2"/>
    <w:rsid w:val="00615C9F"/>
    <w:rsid w:val="0062274F"/>
    <w:rsid w:val="006654BF"/>
    <w:rsid w:val="00671736"/>
    <w:rsid w:val="006725B7"/>
    <w:rsid w:val="0067622A"/>
    <w:rsid w:val="00683959"/>
    <w:rsid w:val="006877D8"/>
    <w:rsid w:val="00692019"/>
    <w:rsid w:val="00696649"/>
    <w:rsid w:val="00696FDE"/>
    <w:rsid w:val="006B4607"/>
    <w:rsid w:val="006C2F30"/>
    <w:rsid w:val="006D1AEF"/>
    <w:rsid w:val="006F1D7A"/>
    <w:rsid w:val="006F384C"/>
    <w:rsid w:val="0070798D"/>
    <w:rsid w:val="00711F14"/>
    <w:rsid w:val="00725D17"/>
    <w:rsid w:val="007469C2"/>
    <w:rsid w:val="00785D9F"/>
    <w:rsid w:val="007900AB"/>
    <w:rsid w:val="007A2E5A"/>
    <w:rsid w:val="007B4659"/>
    <w:rsid w:val="007D17EB"/>
    <w:rsid w:val="007D5996"/>
    <w:rsid w:val="007F1ECA"/>
    <w:rsid w:val="00805093"/>
    <w:rsid w:val="00830A4A"/>
    <w:rsid w:val="00834E0A"/>
    <w:rsid w:val="00881607"/>
    <w:rsid w:val="00887B06"/>
    <w:rsid w:val="008905C9"/>
    <w:rsid w:val="0089197F"/>
    <w:rsid w:val="0089524E"/>
    <w:rsid w:val="008A01C2"/>
    <w:rsid w:val="008B449C"/>
    <w:rsid w:val="008D7B50"/>
    <w:rsid w:val="008F6642"/>
    <w:rsid w:val="00913C4C"/>
    <w:rsid w:val="00926EA6"/>
    <w:rsid w:val="00947DE0"/>
    <w:rsid w:val="00955290"/>
    <w:rsid w:val="00956003"/>
    <w:rsid w:val="009638E2"/>
    <w:rsid w:val="009A0BD4"/>
    <w:rsid w:val="009C70AD"/>
    <w:rsid w:val="009D112F"/>
    <w:rsid w:val="00A06A14"/>
    <w:rsid w:val="00A14249"/>
    <w:rsid w:val="00A52E27"/>
    <w:rsid w:val="00A53CF0"/>
    <w:rsid w:val="00A54458"/>
    <w:rsid w:val="00A549E7"/>
    <w:rsid w:val="00A7424F"/>
    <w:rsid w:val="00A942F2"/>
    <w:rsid w:val="00AB6491"/>
    <w:rsid w:val="00AE2D18"/>
    <w:rsid w:val="00B0419B"/>
    <w:rsid w:val="00B2504E"/>
    <w:rsid w:val="00B334F9"/>
    <w:rsid w:val="00B42D41"/>
    <w:rsid w:val="00B44358"/>
    <w:rsid w:val="00B6247F"/>
    <w:rsid w:val="00B639FF"/>
    <w:rsid w:val="00B640AF"/>
    <w:rsid w:val="00B7467E"/>
    <w:rsid w:val="00B913CA"/>
    <w:rsid w:val="00B93E8D"/>
    <w:rsid w:val="00BA5530"/>
    <w:rsid w:val="00BB223A"/>
    <w:rsid w:val="00BC0527"/>
    <w:rsid w:val="00BC19EE"/>
    <w:rsid w:val="00BC2BD6"/>
    <w:rsid w:val="00BD1BC8"/>
    <w:rsid w:val="00BD346F"/>
    <w:rsid w:val="00BD59AF"/>
    <w:rsid w:val="00BD6055"/>
    <w:rsid w:val="00BE085E"/>
    <w:rsid w:val="00BE1E9A"/>
    <w:rsid w:val="00BE612B"/>
    <w:rsid w:val="00BF20CD"/>
    <w:rsid w:val="00C02092"/>
    <w:rsid w:val="00C23C70"/>
    <w:rsid w:val="00C557FF"/>
    <w:rsid w:val="00C70B9D"/>
    <w:rsid w:val="00C72E86"/>
    <w:rsid w:val="00CA5695"/>
    <w:rsid w:val="00CE0231"/>
    <w:rsid w:val="00CE7446"/>
    <w:rsid w:val="00CF3E2A"/>
    <w:rsid w:val="00CF6508"/>
    <w:rsid w:val="00CF6DC8"/>
    <w:rsid w:val="00D06F7F"/>
    <w:rsid w:val="00D1235E"/>
    <w:rsid w:val="00D22D02"/>
    <w:rsid w:val="00D25892"/>
    <w:rsid w:val="00D42DC7"/>
    <w:rsid w:val="00D628FE"/>
    <w:rsid w:val="00D62DD6"/>
    <w:rsid w:val="00D6433D"/>
    <w:rsid w:val="00D77024"/>
    <w:rsid w:val="00DE1BAA"/>
    <w:rsid w:val="00DE47BA"/>
    <w:rsid w:val="00DE6B62"/>
    <w:rsid w:val="00DE76E7"/>
    <w:rsid w:val="00DF5EDF"/>
    <w:rsid w:val="00E1159C"/>
    <w:rsid w:val="00E24D21"/>
    <w:rsid w:val="00E423D2"/>
    <w:rsid w:val="00E46383"/>
    <w:rsid w:val="00E623FC"/>
    <w:rsid w:val="00E6715E"/>
    <w:rsid w:val="00E906AA"/>
    <w:rsid w:val="00E92AD7"/>
    <w:rsid w:val="00E97DAB"/>
    <w:rsid w:val="00EB3E42"/>
    <w:rsid w:val="00F0522F"/>
    <w:rsid w:val="00F32461"/>
    <w:rsid w:val="00F551D2"/>
    <w:rsid w:val="00F57541"/>
    <w:rsid w:val="00F7614E"/>
    <w:rsid w:val="00F8133C"/>
    <w:rsid w:val="00F8316D"/>
    <w:rsid w:val="00F9172B"/>
    <w:rsid w:val="00F9597D"/>
    <w:rsid w:val="00FA24A1"/>
    <w:rsid w:val="00FC6A71"/>
    <w:rsid w:val="00FD1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3A6"/>
    <w:pPr>
      <w:ind w:left="720"/>
      <w:contextualSpacing/>
    </w:pPr>
  </w:style>
  <w:style w:type="table" w:styleId="a4">
    <w:name w:val="Table Grid"/>
    <w:basedOn w:val="a1"/>
    <w:uiPriority w:val="59"/>
    <w:rsid w:val="003C4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B1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1CD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71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1736"/>
  </w:style>
  <w:style w:type="paragraph" w:styleId="a9">
    <w:name w:val="footer"/>
    <w:basedOn w:val="a"/>
    <w:link w:val="aa"/>
    <w:uiPriority w:val="99"/>
    <w:unhideWhenUsed/>
    <w:rsid w:val="00671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1736"/>
  </w:style>
  <w:style w:type="paragraph" w:styleId="ab">
    <w:name w:val="Normal (Web)"/>
    <w:basedOn w:val="a"/>
    <w:uiPriority w:val="99"/>
    <w:unhideWhenUsed/>
    <w:rsid w:val="00F57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3E8D"/>
  </w:style>
  <w:style w:type="character" w:styleId="ac">
    <w:name w:val="Placeholder Text"/>
    <w:basedOn w:val="a0"/>
    <w:uiPriority w:val="99"/>
    <w:semiHidden/>
    <w:rsid w:val="006D1AEF"/>
    <w:rPr>
      <w:color w:val="808080"/>
    </w:rPr>
  </w:style>
  <w:style w:type="paragraph" w:styleId="ad">
    <w:name w:val="No Spacing"/>
    <w:uiPriority w:val="1"/>
    <w:qFormat/>
    <w:rsid w:val="00D25892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Revision"/>
    <w:hidden/>
    <w:uiPriority w:val="99"/>
    <w:semiHidden/>
    <w:rsid w:val="002B5F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3A6"/>
    <w:pPr>
      <w:ind w:left="720"/>
      <w:contextualSpacing/>
    </w:pPr>
  </w:style>
  <w:style w:type="table" w:styleId="a4">
    <w:name w:val="Table Grid"/>
    <w:basedOn w:val="a1"/>
    <w:uiPriority w:val="59"/>
    <w:rsid w:val="003C4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B1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1CD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71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1736"/>
  </w:style>
  <w:style w:type="paragraph" w:styleId="a9">
    <w:name w:val="footer"/>
    <w:basedOn w:val="a"/>
    <w:link w:val="aa"/>
    <w:uiPriority w:val="99"/>
    <w:unhideWhenUsed/>
    <w:rsid w:val="00671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17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8D42A-B2C1-4673-971E-C4574D37E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10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 </cp:lastModifiedBy>
  <cp:revision>73</cp:revision>
  <cp:lastPrinted>2013-06-10T06:34:00Z</cp:lastPrinted>
  <dcterms:created xsi:type="dcterms:W3CDTF">2013-05-24T13:20:00Z</dcterms:created>
  <dcterms:modified xsi:type="dcterms:W3CDTF">2016-09-16T06:38:00Z</dcterms:modified>
</cp:coreProperties>
</file>